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E00" w:rsidRPr="00597BD2" w:rsidRDefault="003F1C77" w:rsidP="00597BD2">
      <w:pPr>
        <w:pStyle w:val="afa"/>
        <w:ind w:firstLine="643"/>
        <w:rPr>
          <w:rFonts w:eastAsia="STXinwei"/>
          <w:spacing w:val="-70"/>
          <w:sz w:val="72"/>
          <w:szCs w:val="72"/>
        </w:rPr>
      </w:pPr>
      <w:r>
        <w:rPr>
          <w:noProof/>
        </w:rPr>
        <w:pict>
          <v:group id="画布 4" o:spid="_x0000_s1139" editas="canvas" style="position:absolute;left:0;text-align:left;margin-left:0;margin-top:15.4pt;width:419.4pt;height:258.45pt;z-index:1;mso-position-horizontal:center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+QAAAABSZ2h0&#10;bG9uZwAAA0o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yQ0VCOTY2QjI3MzA2MjNBMzc5NTVDRERCQjAxQkE2MiI+IDx4YXBNTTpEZXJp&#10;dmVkRnJvbSByZGY6cGFyc2VUeXBlPSJSZXNvdXJjZS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+QNKAwERAAIR&#10;AQMRAf/dAAQAav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0" type="#_x0000_t75" style="position:absolute;width:53263;height:32823;visibility:visible" o:preferrelative="f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41" type="#_x0000_t202" style="position:absolute;left:95;top:28606;width:53168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<v:textbox style="mso-next-textbox:#Text Box 4">
                <w:txbxContent>
                  <w:p w:rsidR="00235080" w:rsidRDefault="00235080" w:rsidP="00FF1E00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142" type="#_x0000_t202" style="position:absolute;left:4019;top:17011;width:44558;height:10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<v:textbox style="mso-next-textbox:#Text Box 5" inset="0,0,0,0">
                <w:txbxContent>
                  <w:p w:rsidR="00235080" w:rsidRPr="00E55E0A" w:rsidRDefault="00235080" w:rsidP="00FF1E00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235080" w:rsidRPr="006B012F" w:rsidRDefault="00235080" w:rsidP="00FF1E00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 w:rsidRPr="006809D9">
                      <w:rPr>
                        <w:rFonts w:ascii="宋体" w:hAnsi="宋体" w:hint="eastAsia"/>
                        <w:szCs w:val="21"/>
                      </w:rPr>
                      <w:t>地址：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江苏张家港市经济开发区</w:t>
                    </w:r>
                    <w:r w:rsidRPr="006B012F"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235080" w:rsidRPr="006809D9" w:rsidRDefault="00235080" w:rsidP="00FF1E00">
                    <w:pPr>
                      <w:jc w:val="center"/>
                      <w:rPr>
                        <w:rFonts w:ascii="宋体" w:hAnsi="宋体"/>
                        <w:szCs w:val="21"/>
                      </w:rPr>
                    </w:pPr>
                    <w:r w:rsidRPr="006809D9"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0512-58188000</w:t>
                    </w:r>
                    <w:r w:rsidRPr="006809D9"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0512-58132373</w:t>
                    </w:r>
                  </w:p>
                </w:txbxContent>
              </v:textbox>
            </v:shape>
            <v:shape id="_x0000_s1143" type="#_x0000_t75" style="position:absolute;left:4019;width:41167;height:17640">
              <v:imagedata r:id="rId9" o:title="Epoint新点"/>
            </v:shape>
            <w10:wrap type="square"/>
          </v:group>
        </w:pict>
      </w:r>
    </w:p>
    <w:p w:rsidR="004F24FB" w:rsidRPr="00597BD2" w:rsidRDefault="00F96262" w:rsidP="00FF1E00">
      <w:pPr>
        <w:ind w:firstLineChars="0" w:firstLine="0"/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政府采购</w:t>
      </w:r>
    </w:p>
    <w:p w:rsidR="00FF1E00" w:rsidRPr="00597BD2" w:rsidRDefault="004F24FB" w:rsidP="00FF1E00">
      <w:pPr>
        <w:ind w:firstLineChars="0" w:firstLine="0"/>
        <w:jc w:val="center"/>
        <w:rPr>
          <w:b/>
          <w:sz w:val="84"/>
          <w:szCs w:val="84"/>
        </w:rPr>
      </w:pPr>
      <w:r w:rsidRPr="00597BD2">
        <w:rPr>
          <w:rFonts w:hint="eastAsia"/>
          <w:b/>
          <w:sz w:val="84"/>
          <w:szCs w:val="84"/>
        </w:rPr>
        <w:t>电子</w:t>
      </w:r>
      <w:r w:rsidRPr="00597BD2">
        <w:rPr>
          <w:b/>
          <w:sz w:val="84"/>
          <w:szCs w:val="84"/>
        </w:rPr>
        <w:t>招标文件</w:t>
      </w:r>
      <w:r w:rsidR="00FF1E00" w:rsidRPr="00597BD2">
        <w:rPr>
          <w:rFonts w:hint="eastAsia"/>
          <w:b/>
          <w:sz w:val="84"/>
          <w:szCs w:val="84"/>
        </w:rPr>
        <w:t>操作手册</w:t>
      </w:r>
    </w:p>
    <w:p w:rsidR="00597BD2" w:rsidRDefault="0016298D" w:rsidP="00FF1E00">
      <w:pPr>
        <w:ind w:firstLineChars="0" w:firstLine="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本手册</w:t>
      </w:r>
      <w:r w:rsidR="00597BD2">
        <w:rPr>
          <w:b/>
          <w:sz w:val="52"/>
          <w:szCs w:val="52"/>
        </w:rPr>
        <w:t>仅适用</w:t>
      </w:r>
      <w:bookmarkStart w:id="0" w:name="_GoBack"/>
      <w:bookmarkEnd w:id="0"/>
      <w:r w:rsidR="00597BD2">
        <w:rPr>
          <w:b/>
          <w:sz w:val="52"/>
          <w:szCs w:val="52"/>
        </w:rPr>
        <w:t>于</w:t>
      </w:r>
    </w:p>
    <w:p w:rsidR="003A59E0" w:rsidRPr="003A59E0" w:rsidRDefault="00597BD2" w:rsidP="00FF1E00">
      <w:pPr>
        <w:ind w:firstLineChars="0" w:firstLine="0"/>
        <w:jc w:val="center"/>
        <w:rPr>
          <w:b/>
          <w:color w:val="FF0000"/>
          <w:sz w:val="36"/>
          <w:szCs w:val="36"/>
        </w:rPr>
      </w:pPr>
      <w:r w:rsidRPr="003A59E0">
        <w:rPr>
          <w:rFonts w:hint="eastAsia"/>
          <w:b/>
          <w:color w:val="FF0000"/>
          <w:sz w:val="36"/>
          <w:szCs w:val="36"/>
        </w:rPr>
        <w:t>范本名称：</w:t>
      </w:r>
      <w:r w:rsidR="00B15100" w:rsidRPr="003A59E0">
        <w:rPr>
          <w:rFonts w:hint="eastAsia"/>
          <w:b/>
          <w:color w:val="FF0000"/>
          <w:sz w:val="36"/>
          <w:szCs w:val="36"/>
        </w:rPr>
        <w:t>南阳政府采购无范本货物类</w:t>
      </w:r>
    </w:p>
    <w:p w:rsidR="00597BD2" w:rsidRPr="003A59E0" w:rsidRDefault="00B15100" w:rsidP="00FF1E00">
      <w:pPr>
        <w:ind w:firstLineChars="0" w:firstLine="0"/>
        <w:jc w:val="center"/>
        <w:rPr>
          <w:b/>
          <w:color w:val="FF0000"/>
          <w:sz w:val="36"/>
          <w:szCs w:val="36"/>
        </w:rPr>
      </w:pPr>
      <w:r w:rsidRPr="003A59E0">
        <w:rPr>
          <w:rFonts w:hint="eastAsia"/>
          <w:b/>
          <w:color w:val="FF0000"/>
          <w:sz w:val="36"/>
          <w:szCs w:val="36"/>
        </w:rPr>
        <w:t>南阳政府采购无范本服务类</w:t>
      </w:r>
    </w:p>
    <w:p w:rsidR="00FF1E00" w:rsidRDefault="003A59E0" w:rsidP="00FF1E00">
      <w:pPr>
        <w:pStyle w:val="IndentNormal"/>
        <w:ind w:firstLineChars="0" w:firstLine="0"/>
      </w:pPr>
      <w:r>
        <w:br w:type="page"/>
      </w:r>
    </w:p>
    <w:p w:rsidR="00FF1E00" w:rsidRPr="00185ED5" w:rsidRDefault="00FF1E00" w:rsidP="00FF1E00">
      <w:pPr>
        <w:ind w:firstLineChars="0" w:firstLine="0"/>
        <w:jc w:val="center"/>
        <w:rPr>
          <w:b/>
          <w:spacing w:val="200"/>
          <w:sz w:val="32"/>
        </w:rPr>
      </w:pPr>
      <w:r w:rsidRPr="00185ED5">
        <w:rPr>
          <w:rFonts w:hint="eastAsia"/>
          <w:b/>
          <w:spacing w:val="200"/>
          <w:sz w:val="32"/>
        </w:rPr>
        <w:t>目录</w:t>
      </w:r>
    </w:p>
    <w:p w:rsidR="008D2AC3" w:rsidRPr="00CE4DC6" w:rsidRDefault="00130FCC">
      <w:pPr>
        <w:pStyle w:val="TOC1"/>
        <w:tabs>
          <w:tab w:val="left" w:pos="1050"/>
          <w:tab w:val="right" w:leader="dot" w:pos="8302"/>
        </w:tabs>
        <w:rPr>
          <w:rFonts w:ascii="Calibri" w:hAnsi="Calibri" w:cs="Times New Roman"/>
          <w:bCs w:val="0"/>
          <w:caps w:val="0"/>
          <w:noProof/>
          <w:szCs w:val="22"/>
        </w:rPr>
      </w:pPr>
      <w:r w:rsidRPr="00FF1E00">
        <w:rPr>
          <w:rFonts w:ascii="Calibri" w:hAnsi="Calibri"/>
        </w:rPr>
        <w:fldChar w:fldCharType="begin"/>
      </w:r>
      <w:r w:rsidR="00FF1E00" w:rsidRPr="00FF1E00">
        <w:rPr>
          <w:rFonts w:ascii="Calibri" w:hAnsi="Calibri"/>
        </w:rPr>
        <w:instrText xml:space="preserve"> TOC \o "4-5" \h \z \t "</w:instrText>
      </w:r>
      <w:r w:rsidR="00FF1E00" w:rsidRPr="00FF1E00">
        <w:rPr>
          <w:rFonts w:ascii="Calibri" w:hAnsi="Calibri"/>
        </w:rPr>
        <w:instrText>标题</w:instrText>
      </w:r>
      <w:r w:rsidR="00FF1E00" w:rsidRPr="00FF1E00">
        <w:rPr>
          <w:rFonts w:ascii="Calibri" w:hAnsi="Calibri"/>
        </w:rPr>
        <w:instrText xml:space="preserve"> 1,1,</w:instrText>
      </w:r>
      <w:r w:rsidR="00FF1E00" w:rsidRPr="00FF1E00">
        <w:rPr>
          <w:rFonts w:ascii="Calibri" w:hAnsi="Calibri"/>
        </w:rPr>
        <w:instrText>标题</w:instrText>
      </w:r>
      <w:r w:rsidR="00FF1E00" w:rsidRPr="00FF1E00">
        <w:rPr>
          <w:rFonts w:ascii="Calibri" w:hAnsi="Calibri"/>
        </w:rPr>
        <w:instrText xml:space="preserve"> 2,2,</w:instrText>
      </w:r>
      <w:r w:rsidR="00FF1E00" w:rsidRPr="00FF1E00">
        <w:rPr>
          <w:rFonts w:ascii="Calibri" w:hAnsi="Calibri"/>
        </w:rPr>
        <w:instrText>标题</w:instrText>
      </w:r>
      <w:r w:rsidR="00FF1E00" w:rsidRPr="00FF1E00">
        <w:rPr>
          <w:rFonts w:ascii="Calibri" w:hAnsi="Calibri"/>
        </w:rPr>
        <w:instrText xml:space="preserve"> 3,3" </w:instrText>
      </w:r>
      <w:r w:rsidRPr="00FF1E00">
        <w:rPr>
          <w:rFonts w:ascii="Calibri" w:hAnsi="Calibri"/>
        </w:rPr>
        <w:fldChar w:fldCharType="separate"/>
      </w:r>
      <w:hyperlink w:anchor="_Toc500596295" w:history="1">
        <w:r w:rsidR="008D2AC3" w:rsidRPr="004856CE">
          <w:rPr>
            <w:rStyle w:val="aff"/>
            <w:rFonts w:hint="eastAsia"/>
            <w:noProof/>
          </w:rPr>
          <w:t>一、</w:t>
        </w:r>
        <w:r w:rsidR="008D2AC3" w:rsidRPr="00CE4DC6">
          <w:rPr>
            <w:rFonts w:ascii="Calibri" w:hAnsi="Calibri" w:cs="Times New Roman"/>
            <w:bCs w:val="0"/>
            <w:cap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标段新增及招标文件制作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_Toc500596295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2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3"/>
        <w:tabs>
          <w:tab w:val="left" w:pos="1680"/>
          <w:tab w:val="right" w:leader="dot" w:pos="8302"/>
        </w:tabs>
        <w:ind w:firstLine="840"/>
        <w:rPr>
          <w:rFonts w:ascii="Calibri" w:hAnsi="Calibri" w:cs="Times New Roman"/>
          <w:iCs w:val="0"/>
          <w:noProof/>
          <w:szCs w:val="22"/>
        </w:rPr>
      </w:pPr>
      <w:hyperlink w:anchor="_Toc500596296" w:history="1">
        <w:r w:rsidR="008D2AC3" w:rsidRPr="004856CE">
          <w:rPr>
            <w:rStyle w:val="aff"/>
            <w:rFonts w:hint="eastAsia"/>
            <w:noProof/>
          </w:rPr>
          <w:t>1.1.1</w:t>
        </w:r>
        <w:r w:rsidR="008D2AC3" w:rsidRPr="004856CE">
          <w:rPr>
            <w:rStyle w:val="aff"/>
            <w:rFonts w:hint="eastAsia"/>
            <w:noProof/>
          </w:rPr>
          <w:t>、</w:t>
        </w:r>
        <w:r w:rsidR="008D2AC3" w:rsidRPr="00CE4DC6">
          <w:rPr>
            <w:rFonts w:ascii="Calibri" w:hAnsi="Calibri" w:cs="Times New Roman"/>
            <w:iC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招标项目（标段划分）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_Toc500596296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2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3"/>
        <w:tabs>
          <w:tab w:val="left" w:pos="1680"/>
          <w:tab w:val="right" w:leader="dot" w:pos="8302"/>
        </w:tabs>
        <w:ind w:firstLine="840"/>
        <w:rPr>
          <w:rFonts w:ascii="Calibri" w:hAnsi="Calibri" w:cs="Times New Roman"/>
          <w:iCs w:val="0"/>
          <w:noProof/>
          <w:szCs w:val="22"/>
        </w:rPr>
      </w:pPr>
      <w:hyperlink w:anchor="_Toc500596297" w:history="1">
        <w:r w:rsidR="008D2AC3" w:rsidRPr="004856CE">
          <w:rPr>
            <w:rStyle w:val="aff"/>
            <w:rFonts w:hint="eastAsia"/>
            <w:noProof/>
          </w:rPr>
          <w:t>1.1.2</w:t>
        </w:r>
        <w:r w:rsidR="008D2AC3" w:rsidRPr="004856CE">
          <w:rPr>
            <w:rStyle w:val="aff"/>
            <w:rFonts w:hint="eastAsia"/>
            <w:noProof/>
          </w:rPr>
          <w:t>、</w:t>
        </w:r>
        <w:r w:rsidR="008D2AC3" w:rsidRPr="00CE4DC6">
          <w:rPr>
            <w:rFonts w:ascii="Calibri" w:hAnsi="Calibri" w:cs="Times New Roman"/>
            <w:iC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招标文件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_Toc500596297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2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3"/>
        <w:tabs>
          <w:tab w:val="left" w:pos="1680"/>
          <w:tab w:val="right" w:leader="dot" w:pos="8302"/>
        </w:tabs>
        <w:ind w:firstLine="840"/>
        <w:rPr>
          <w:rFonts w:ascii="Calibri" w:hAnsi="Calibri" w:cs="Times New Roman"/>
          <w:iCs w:val="0"/>
          <w:noProof/>
          <w:szCs w:val="22"/>
        </w:rPr>
      </w:pPr>
      <w:hyperlink w:anchor="_Toc500596298" w:history="1">
        <w:r w:rsidR="008D2AC3" w:rsidRPr="004856CE">
          <w:rPr>
            <w:rStyle w:val="aff"/>
            <w:rFonts w:hint="eastAsia"/>
            <w:noProof/>
          </w:rPr>
          <w:t>1.1.3</w:t>
        </w:r>
        <w:r w:rsidR="008D2AC3" w:rsidRPr="004856CE">
          <w:rPr>
            <w:rStyle w:val="aff"/>
            <w:rFonts w:hint="eastAsia"/>
            <w:noProof/>
          </w:rPr>
          <w:t>、</w:t>
        </w:r>
        <w:r w:rsidR="008D2AC3" w:rsidRPr="00CE4DC6">
          <w:rPr>
            <w:rFonts w:ascii="Calibri" w:hAnsi="Calibri" w:cs="Times New Roman"/>
            <w:iC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答疑澄清文件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_Toc500596298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8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3"/>
        <w:tabs>
          <w:tab w:val="left" w:pos="1680"/>
          <w:tab w:val="right" w:leader="dot" w:pos="8302"/>
        </w:tabs>
        <w:ind w:firstLine="840"/>
        <w:rPr>
          <w:rFonts w:ascii="Calibri" w:hAnsi="Calibri" w:cs="Times New Roman"/>
          <w:iCs w:val="0"/>
          <w:noProof/>
          <w:szCs w:val="22"/>
        </w:rPr>
      </w:pPr>
      <w:hyperlink w:anchor="_Toc500596299" w:history="1">
        <w:r w:rsidR="008D2AC3" w:rsidRPr="004856CE">
          <w:rPr>
            <w:rStyle w:val="aff"/>
            <w:rFonts w:hint="eastAsia"/>
            <w:noProof/>
          </w:rPr>
          <w:t>1.1.4</w:t>
        </w:r>
        <w:r w:rsidR="008D2AC3" w:rsidRPr="004856CE">
          <w:rPr>
            <w:rStyle w:val="aff"/>
            <w:rFonts w:hint="eastAsia"/>
            <w:noProof/>
          </w:rPr>
          <w:t>、</w:t>
        </w:r>
        <w:r w:rsidR="008D2AC3" w:rsidRPr="00CE4DC6">
          <w:rPr>
            <w:rFonts w:ascii="Calibri" w:hAnsi="Calibri" w:cs="Times New Roman"/>
            <w:iC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控制价文件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_Toc500596299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9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1"/>
        <w:tabs>
          <w:tab w:val="left" w:pos="1050"/>
          <w:tab w:val="right" w:leader="dot" w:pos="8302"/>
        </w:tabs>
        <w:rPr>
          <w:rFonts w:ascii="Calibri" w:hAnsi="Calibri" w:cs="Times New Roman"/>
          <w:bCs w:val="0"/>
          <w:caps w:val="0"/>
          <w:noProof/>
          <w:szCs w:val="22"/>
        </w:rPr>
      </w:pPr>
      <w:hyperlink w:anchor="_Toc500596300" w:history="1">
        <w:r w:rsidR="008D2AC3" w:rsidRPr="004856CE">
          <w:rPr>
            <w:rStyle w:val="aff"/>
            <w:rFonts w:hint="eastAsia"/>
            <w:noProof/>
          </w:rPr>
          <w:t>二、</w:t>
        </w:r>
        <w:r w:rsidR="008D2AC3" w:rsidRPr="00CE4DC6">
          <w:rPr>
            <w:rFonts w:ascii="Calibri" w:hAnsi="Calibri" w:cs="Times New Roman"/>
            <w:bCs w:val="0"/>
            <w:cap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评标系统开标及评标准备操作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_Toc500596300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11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2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noProof/>
          <w:szCs w:val="22"/>
        </w:rPr>
      </w:pPr>
      <w:hyperlink w:anchor="_Toc500596301" w:history="1">
        <w:r w:rsidR="008D2AC3" w:rsidRPr="004856CE">
          <w:rPr>
            <w:rStyle w:val="aff"/>
            <w:rFonts w:hint="eastAsia"/>
            <w:noProof/>
          </w:rPr>
          <w:t>2.1</w:t>
        </w:r>
        <w:r w:rsidR="008D2AC3" w:rsidRPr="004856CE">
          <w:rPr>
            <w:rStyle w:val="aff"/>
            <w:rFonts w:hint="eastAsia"/>
            <w:noProof/>
          </w:rPr>
          <w:t>、</w:t>
        </w:r>
        <w:r w:rsidR="008D2AC3" w:rsidRPr="00CE4DC6">
          <w:rPr>
            <w:rFonts w:ascii="Calibri" w:hAnsi="Calibri" w:cs="Times New Roman"/>
            <w:smallCap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准备工作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_Toc500596301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11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2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noProof/>
          <w:szCs w:val="22"/>
        </w:rPr>
      </w:pPr>
      <w:hyperlink w:anchor="_Toc500596302" w:history="1">
        <w:r w:rsidR="008D2AC3" w:rsidRPr="004856CE">
          <w:rPr>
            <w:rStyle w:val="aff"/>
            <w:rFonts w:hint="eastAsia"/>
            <w:noProof/>
          </w:rPr>
          <w:t>2.2</w:t>
        </w:r>
        <w:r w:rsidR="008D2AC3" w:rsidRPr="004856CE">
          <w:rPr>
            <w:rStyle w:val="aff"/>
            <w:rFonts w:hint="eastAsia"/>
            <w:noProof/>
          </w:rPr>
          <w:t>、</w:t>
        </w:r>
        <w:r w:rsidR="008D2AC3" w:rsidRPr="00CE4DC6">
          <w:rPr>
            <w:rFonts w:ascii="Calibri" w:hAnsi="Calibri" w:cs="Times New Roman"/>
            <w:smallCap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开标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_Toc500596302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11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3"/>
        <w:tabs>
          <w:tab w:val="left" w:pos="1680"/>
          <w:tab w:val="right" w:leader="dot" w:pos="8302"/>
        </w:tabs>
        <w:ind w:firstLine="840"/>
        <w:rPr>
          <w:rFonts w:ascii="Calibri" w:hAnsi="Calibri" w:cs="Times New Roman"/>
          <w:iCs w:val="0"/>
          <w:noProof/>
          <w:szCs w:val="22"/>
        </w:rPr>
      </w:pPr>
      <w:hyperlink w:anchor="_Toc500596303" w:history="1">
        <w:r w:rsidR="008D2AC3" w:rsidRPr="004856CE">
          <w:rPr>
            <w:rStyle w:val="aff"/>
            <w:rFonts w:hint="eastAsia"/>
            <w:noProof/>
          </w:rPr>
          <w:t>2.2.1</w:t>
        </w:r>
        <w:r w:rsidR="008D2AC3" w:rsidRPr="004856CE">
          <w:rPr>
            <w:rStyle w:val="aff"/>
            <w:rFonts w:hint="eastAsia"/>
            <w:noProof/>
          </w:rPr>
          <w:t>、</w:t>
        </w:r>
        <w:r w:rsidR="008D2AC3" w:rsidRPr="00CE4DC6">
          <w:rPr>
            <w:rFonts w:ascii="Calibri" w:hAnsi="Calibri" w:cs="Times New Roman"/>
            <w:iC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登陆系统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_Toc500596303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11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3"/>
        <w:tabs>
          <w:tab w:val="left" w:pos="1680"/>
          <w:tab w:val="right" w:leader="dot" w:pos="8302"/>
        </w:tabs>
        <w:ind w:firstLine="840"/>
        <w:rPr>
          <w:rFonts w:ascii="Calibri" w:hAnsi="Calibri" w:cs="Times New Roman"/>
          <w:iCs w:val="0"/>
          <w:noProof/>
          <w:szCs w:val="22"/>
        </w:rPr>
      </w:pPr>
      <w:hyperlink w:anchor="_Toc500596304" w:history="1">
        <w:r w:rsidR="008D2AC3" w:rsidRPr="004856CE">
          <w:rPr>
            <w:rStyle w:val="aff"/>
            <w:rFonts w:hint="eastAsia"/>
            <w:noProof/>
          </w:rPr>
          <w:t>2.2.2</w:t>
        </w:r>
        <w:r w:rsidR="008D2AC3" w:rsidRPr="004856CE">
          <w:rPr>
            <w:rStyle w:val="aff"/>
            <w:rFonts w:hint="eastAsia"/>
            <w:noProof/>
          </w:rPr>
          <w:t>、</w:t>
        </w:r>
        <w:r w:rsidR="008D2AC3" w:rsidRPr="00CE4DC6">
          <w:rPr>
            <w:rFonts w:ascii="Calibri" w:hAnsi="Calibri" w:cs="Times New Roman"/>
            <w:iC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选择评标项目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_Toc500596304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12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3"/>
        <w:tabs>
          <w:tab w:val="left" w:pos="1680"/>
          <w:tab w:val="right" w:leader="dot" w:pos="8302"/>
        </w:tabs>
        <w:ind w:firstLine="840"/>
        <w:rPr>
          <w:rFonts w:ascii="Calibri" w:hAnsi="Calibri" w:cs="Times New Roman"/>
          <w:iCs w:val="0"/>
          <w:noProof/>
          <w:szCs w:val="22"/>
        </w:rPr>
      </w:pPr>
      <w:hyperlink w:anchor="_Toc500596305" w:history="1">
        <w:r w:rsidR="008D2AC3" w:rsidRPr="004856CE">
          <w:rPr>
            <w:rStyle w:val="aff"/>
            <w:rFonts w:hint="eastAsia"/>
            <w:noProof/>
          </w:rPr>
          <w:t>2.2.3</w:t>
        </w:r>
        <w:r w:rsidR="008D2AC3" w:rsidRPr="004856CE">
          <w:rPr>
            <w:rStyle w:val="aff"/>
            <w:rFonts w:hint="eastAsia"/>
            <w:noProof/>
          </w:rPr>
          <w:t>、</w:t>
        </w:r>
        <w:r w:rsidR="008D2AC3" w:rsidRPr="00CE4DC6">
          <w:rPr>
            <w:rFonts w:ascii="Calibri" w:hAnsi="Calibri" w:cs="Times New Roman"/>
            <w:iC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公布投标人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_Toc500596305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12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3"/>
        <w:tabs>
          <w:tab w:val="left" w:pos="1680"/>
          <w:tab w:val="right" w:leader="dot" w:pos="8302"/>
        </w:tabs>
        <w:ind w:firstLine="840"/>
        <w:rPr>
          <w:rFonts w:ascii="Calibri" w:hAnsi="Calibri" w:cs="Times New Roman"/>
          <w:iCs w:val="0"/>
          <w:noProof/>
          <w:szCs w:val="22"/>
        </w:rPr>
      </w:pPr>
      <w:hyperlink w:anchor="_Toc500596306" w:history="1">
        <w:r w:rsidR="008D2AC3" w:rsidRPr="004856CE">
          <w:rPr>
            <w:rStyle w:val="aff"/>
            <w:rFonts w:hint="eastAsia"/>
            <w:noProof/>
          </w:rPr>
          <w:t>2.2.4</w:t>
        </w:r>
        <w:r w:rsidR="008D2AC3" w:rsidRPr="004856CE">
          <w:rPr>
            <w:rStyle w:val="aff"/>
            <w:rFonts w:hint="eastAsia"/>
            <w:noProof/>
          </w:rPr>
          <w:t>、</w:t>
        </w:r>
        <w:r w:rsidR="008D2AC3" w:rsidRPr="00CE4DC6">
          <w:rPr>
            <w:rFonts w:ascii="Calibri" w:hAnsi="Calibri" w:cs="Times New Roman"/>
            <w:iC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投标文件解密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_Toc500596306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16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3"/>
        <w:tabs>
          <w:tab w:val="left" w:pos="1680"/>
          <w:tab w:val="right" w:leader="dot" w:pos="8302"/>
        </w:tabs>
        <w:ind w:firstLine="840"/>
        <w:rPr>
          <w:rFonts w:ascii="Calibri" w:hAnsi="Calibri" w:cs="Times New Roman"/>
          <w:iCs w:val="0"/>
          <w:noProof/>
          <w:szCs w:val="22"/>
        </w:rPr>
      </w:pPr>
      <w:hyperlink w:anchor="_Toc500596307" w:history="1">
        <w:r w:rsidR="008D2AC3" w:rsidRPr="004856CE">
          <w:rPr>
            <w:rStyle w:val="aff"/>
            <w:rFonts w:hint="eastAsia"/>
            <w:noProof/>
          </w:rPr>
          <w:t>2.2.5</w:t>
        </w:r>
        <w:r w:rsidR="008D2AC3" w:rsidRPr="004856CE">
          <w:rPr>
            <w:rStyle w:val="aff"/>
            <w:rFonts w:hint="eastAsia"/>
            <w:noProof/>
          </w:rPr>
          <w:t>、</w:t>
        </w:r>
        <w:r w:rsidR="008D2AC3" w:rsidRPr="00CE4DC6">
          <w:rPr>
            <w:rFonts w:ascii="Calibri" w:hAnsi="Calibri" w:cs="Times New Roman"/>
            <w:iC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唱标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_Toc500596307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18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3"/>
        <w:tabs>
          <w:tab w:val="left" w:pos="1680"/>
          <w:tab w:val="right" w:leader="dot" w:pos="8302"/>
        </w:tabs>
        <w:ind w:firstLine="840"/>
        <w:rPr>
          <w:rFonts w:ascii="Calibri" w:hAnsi="Calibri" w:cs="Times New Roman"/>
          <w:iCs w:val="0"/>
          <w:noProof/>
          <w:szCs w:val="22"/>
        </w:rPr>
      </w:pPr>
      <w:hyperlink w:anchor="_Toc500596308" w:history="1">
        <w:r w:rsidR="008D2AC3" w:rsidRPr="004856CE">
          <w:rPr>
            <w:rStyle w:val="aff"/>
            <w:rFonts w:hint="eastAsia"/>
            <w:noProof/>
          </w:rPr>
          <w:t>2.2.6</w:t>
        </w:r>
        <w:r w:rsidR="008D2AC3" w:rsidRPr="004856CE">
          <w:rPr>
            <w:rStyle w:val="aff"/>
            <w:rFonts w:hint="eastAsia"/>
            <w:noProof/>
          </w:rPr>
          <w:t>、</w:t>
        </w:r>
        <w:r w:rsidR="008D2AC3" w:rsidRPr="00CE4DC6">
          <w:rPr>
            <w:rFonts w:ascii="Calibri" w:hAnsi="Calibri" w:cs="Times New Roman"/>
            <w:iC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开标结束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_Toc500596308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18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2"/>
        <w:tabs>
          <w:tab w:val="left" w:pos="1260"/>
          <w:tab w:val="right" w:leader="dot" w:pos="8302"/>
        </w:tabs>
        <w:ind w:firstLine="420"/>
        <w:rPr>
          <w:rFonts w:ascii="Calibri" w:hAnsi="Calibri" w:cs="Times New Roman"/>
          <w:smallCaps w:val="0"/>
          <w:noProof/>
          <w:szCs w:val="22"/>
        </w:rPr>
      </w:pPr>
      <w:hyperlink w:anchor="_Toc500596309" w:history="1">
        <w:r w:rsidR="008D2AC3" w:rsidRPr="004856CE">
          <w:rPr>
            <w:rStyle w:val="aff"/>
            <w:rFonts w:hint="eastAsia"/>
            <w:noProof/>
          </w:rPr>
          <w:t>2.3</w:t>
        </w:r>
        <w:r w:rsidR="008D2AC3" w:rsidRPr="004856CE">
          <w:rPr>
            <w:rStyle w:val="aff"/>
            <w:rFonts w:hint="eastAsia"/>
            <w:noProof/>
          </w:rPr>
          <w:t>、</w:t>
        </w:r>
        <w:r w:rsidR="008D2AC3" w:rsidRPr="00CE4DC6">
          <w:rPr>
            <w:rFonts w:ascii="Calibri" w:hAnsi="Calibri" w:cs="Times New Roman"/>
            <w:smallCap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评标准备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_Toc500596309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19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3"/>
        <w:tabs>
          <w:tab w:val="left" w:pos="1680"/>
          <w:tab w:val="right" w:leader="dot" w:pos="8302"/>
        </w:tabs>
        <w:ind w:firstLine="840"/>
        <w:rPr>
          <w:rFonts w:ascii="Calibri" w:hAnsi="Calibri" w:cs="Times New Roman"/>
          <w:iCs w:val="0"/>
          <w:noProof/>
          <w:szCs w:val="22"/>
        </w:rPr>
      </w:pPr>
      <w:hyperlink w:anchor="_Toc500596310" w:history="1">
        <w:r w:rsidR="008D2AC3" w:rsidRPr="004856CE">
          <w:rPr>
            <w:rStyle w:val="aff"/>
            <w:rFonts w:hint="eastAsia"/>
            <w:noProof/>
          </w:rPr>
          <w:t>2.3.1</w:t>
        </w:r>
        <w:r w:rsidR="008D2AC3" w:rsidRPr="004856CE">
          <w:rPr>
            <w:rStyle w:val="aff"/>
            <w:rFonts w:hint="eastAsia"/>
            <w:noProof/>
          </w:rPr>
          <w:t>、</w:t>
        </w:r>
        <w:r w:rsidR="008D2AC3" w:rsidRPr="00CE4DC6">
          <w:rPr>
            <w:rFonts w:ascii="Calibri" w:hAnsi="Calibri" w:cs="Times New Roman"/>
            <w:iC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招标文件导入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_Toc500596310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19</w:t>
        </w:r>
        <w:r w:rsidR="008D2AC3">
          <w:rPr>
            <w:noProof/>
            <w:webHidden/>
          </w:rPr>
          <w:fldChar w:fldCharType="end"/>
        </w:r>
      </w:hyperlink>
    </w:p>
    <w:p w:rsidR="008D2AC3" w:rsidRPr="00CE4DC6" w:rsidRDefault="003F1C77">
      <w:pPr>
        <w:pStyle w:val="TOC3"/>
        <w:tabs>
          <w:tab w:val="left" w:pos="1680"/>
          <w:tab w:val="right" w:leader="dot" w:pos="8302"/>
        </w:tabs>
        <w:ind w:firstLine="840"/>
        <w:rPr>
          <w:rFonts w:ascii="Calibri" w:hAnsi="Calibri" w:cs="Times New Roman"/>
          <w:iCs w:val="0"/>
          <w:noProof/>
          <w:szCs w:val="22"/>
        </w:rPr>
      </w:pPr>
      <w:hyperlink w:anchor="_Toc500596311" w:history="1">
        <w:r w:rsidR="008D2AC3" w:rsidRPr="004856CE">
          <w:rPr>
            <w:rStyle w:val="aff"/>
            <w:rFonts w:hint="eastAsia"/>
            <w:noProof/>
          </w:rPr>
          <w:t>2.3.2</w:t>
        </w:r>
        <w:r w:rsidR="008D2AC3" w:rsidRPr="004856CE">
          <w:rPr>
            <w:rStyle w:val="aff"/>
            <w:rFonts w:hint="eastAsia"/>
            <w:noProof/>
          </w:rPr>
          <w:t>、</w:t>
        </w:r>
        <w:r w:rsidR="008D2AC3" w:rsidRPr="00CE4DC6">
          <w:rPr>
            <w:rFonts w:ascii="Calibri" w:hAnsi="Calibri" w:cs="Times New Roman"/>
            <w:iCs w:val="0"/>
            <w:noProof/>
            <w:szCs w:val="22"/>
          </w:rPr>
          <w:tab/>
        </w:r>
        <w:r w:rsidR="008D2AC3" w:rsidRPr="004856CE">
          <w:rPr>
            <w:rStyle w:val="aff"/>
            <w:rFonts w:hint="eastAsia"/>
            <w:noProof/>
          </w:rPr>
          <w:t>控制价文件导入</w:t>
        </w:r>
        <w:r w:rsidR="008D2AC3">
          <w:rPr>
            <w:noProof/>
            <w:webHidden/>
          </w:rPr>
          <w:tab/>
        </w:r>
        <w:r w:rsidR="008D2AC3">
          <w:rPr>
            <w:noProof/>
            <w:webHidden/>
          </w:rPr>
          <w:fldChar w:fldCharType="begin"/>
        </w:r>
        <w:r w:rsidR="008D2AC3">
          <w:rPr>
            <w:noProof/>
            <w:webHidden/>
          </w:rPr>
          <w:instrText xml:space="preserve"> PAGEREF _Toc500596311 \h </w:instrText>
        </w:r>
        <w:r w:rsidR="008D2AC3">
          <w:rPr>
            <w:noProof/>
            <w:webHidden/>
          </w:rPr>
        </w:r>
        <w:r w:rsidR="008D2AC3">
          <w:rPr>
            <w:noProof/>
            <w:webHidden/>
          </w:rPr>
          <w:fldChar w:fldCharType="separate"/>
        </w:r>
        <w:r w:rsidR="008D2AC3">
          <w:rPr>
            <w:noProof/>
            <w:webHidden/>
          </w:rPr>
          <w:t>20</w:t>
        </w:r>
        <w:r w:rsidR="008D2AC3">
          <w:rPr>
            <w:noProof/>
            <w:webHidden/>
          </w:rPr>
          <w:fldChar w:fldCharType="end"/>
        </w:r>
      </w:hyperlink>
    </w:p>
    <w:p w:rsidR="008D2AC3" w:rsidRDefault="00130FCC" w:rsidP="008D2AC3">
      <w:pPr>
        <w:pStyle w:val="IndentNormal"/>
        <w:spacing w:line="240" w:lineRule="auto"/>
        <w:ind w:firstLine="315"/>
        <w:rPr>
          <w:rFonts w:ascii="Calibri" w:hAnsi="Calibri" w:cs="Calibri"/>
          <w:sz w:val="21"/>
          <w:szCs w:val="20"/>
        </w:rPr>
      </w:pPr>
      <w:r w:rsidRPr="00FF1E00">
        <w:rPr>
          <w:rFonts w:ascii="Calibri" w:hAnsi="Calibri" w:cs="Calibri"/>
          <w:sz w:val="21"/>
          <w:szCs w:val="20"/>
        </w:rPr>
        <w:fldChar w:fldCharType="end"/>
      </w:r>
    </w:p>
    <w:p w:rsidR="00FF1E00" w:rsidRDefault="008D2AC3" w:rsidP="008D2AC3">
      <w:pPr>
        <w:pStyle w:val="IndentNormal"/>
        <w:spacing w:line="240" w:lineRule="auto"/>
        <w:ind w:firstLine="315"/>
        <w:rPr>
          <w:rFonts w:ascii="Calibri" w:hAnsi="Calibri" w:cs="Calibri"/>
          <w:b/>
          <w:color w:val="FF0000"/>
          <w:sz w:val="36"/>
          <w:szCs w:val="36"/>
        </w:rPr>
      </w:pPr>
      <w:r>
        <w:rPr>
          <w:rFonts w:ascii="Calibri" w:hAnsi="Calibri" w:cs="Calibri"/>
          <w:sz w:val="21"/>
          <w:szCs w:val="20"/>
        </w:rPr>
        <w:br w:type="page"/>
      </w:r>
      <w:r w:rsidR="00CF7202" w:rsidRPr="00C23F3D">
        <w:rPr>
          <w:rFonts w:ascii="Calibri" w:hAnsi="Calibri" w:cs="Calibri"/>
          <w:b/>
          <w:color w:val="FF0000"/>
          <w:sz w:val="36"/>
          <w:szCs w:val="36"/>
        </w:rPr>
        <w:lastRenderedPageBreak/>
        <w:t>说明</w:t>
      </w:r>
      <w:r w:rsidR="00CF7202" w:rsidRPr="00C23F3D">
        <w:rPr>
          <w:rFonts w:ascii="Calibri" w:hAnsi="Calibri" w:cs="Calibri" w:hint="eastAsia"/>
          <w:b/>
          <w:color w:val="FF0000"/>
          <w:sz w:val="36"/>
          <w:szCs w:val="36"/>
        </w:rPr>
        <w:t>：</w:t>
      </w:r>
      <w:r w:rsidR="00C23F3D" w:rsidRPr="00C23F3D">
        <w:rPr>
          <w:rFonts w:ascii="Calibri" w:hAnsi="Calibri" w:cs="Calibri" w:hint="eastAsia"/>
          <w:b/>
          <w:color w:val="FF0000"/>
          <w:sz w:val="36"/>
          <w:szCs w:val="36"/>
        </w:rPr>
        <w:t>本操作手册，是专用于电子评标系统中</w:t>
      </w:r>
      <w:r w:rsidR="00B15100">
        <w:rPr>
          <w:rFonts w:ascii="Calibri" w:hAnsi="Calibri" w:cs="Calibri" w:hint="eastAsia"/>
          <w:b/>
          <w:color w:val="FF0000"/>
          <w:sz w:val="36"/>
          <w:szCs w:val="36"/>
        </w:rPr>
        <w:t>采购</w:t>
      </w:r>
      <w:r w:rsidR="00C23F3D" w:rsidRPr="00C23F3D">
        <w:rPr>
          <w:rFonts w:ascii="Calibri" w:hAnsi="Calibri" w:cs="Calibri" w:hint="eastAsia"/>
          <w:b/>
          <w:color w:val="FF0000"/>
          <w:sz w:val="36"/>
          <w:szCs w:val="36"/>
        </w:rPr>
        <w:t>类项目“</w:t>
      </w:r>
      <w:r w:rsidR="00B15100" w:rsidRPr="00B15100">
        <w:rPr>
          <w:rFonts w:ascii="Calibri" w:hAnsi="Calibri" w:cs="Calibri" w:hint="eastAsia"/>
          <w:b/>
          <w:color w:val="FF0000"/>
          <w:sz w:val="36"/>
          <w:szCs w:val="36"/>
        </w:rPr>
        <w:t>南阳政府采购无范本货物类</w:t>
      </w:r>
      <w:r w:rsidR="00B15100" w:rsidRPr="00B15100">
        <w:rPr>
          <w:rFonts w:ascii="Calibri" w:hAnsi="Calibri" w:cs="Calibri" w:hint="eastAsia"/>
          <w:b/>
          <w:color w:val="FF0000"/>
          <w:sz w:val="36"/>
          <w:szCs w:val="36"/>
        </w:rPr>
        <w:t>/</w:t>
      </w:r>
      <w:r w:rsidR="00B15100" w:rsidRPr="00B15100">
        <w:rPr>
          <w:rFonts w:ascii="Calibri" w:hAnsi="Calibri" w:cs="Calibri" w:hint="eastAsia"/>
          <w:b/>
          <w:color w:val="FF0000"/>
          <w:sz w:val="36"/>
          <w:szCs w:val="36"/>
        </w:rPr>
        <w:t>南阳政府采购无范本服务类</w:t>
      </w:r>
      <w:r w:rsidR="00C23F3D" w:rsidRPr="00C23F3D">
        <w:rPr>
          <w:rFonts w:ascii="Calibri" w:hAnsi="Calibri" w:cs="Calibri" w:hint="eastAsia"/>
          <w:b/>
          <w:color w:val="FF0000"/>
          <w:sz w:val="36"/>
          <w:szCs w:val="36"/>
        </w:rPr>
        <w:t>”</w:t>
      </w:r>
      <w:r w:rsidR="00C571B1">
        <w:rPr>
          <w:rFonts w:ascii="Calibri" w:hAnsi="Calibri" w:cs="Calibri" w:hint="eastAsia"/>
          <w:b/>
          <w:color w:val="FF0000"/>
          <w:sz w:val="36"/>
          <w:szCs w:val="36"/>
        </w:rPr>
        <w:t>模板的招标文件</w:t>
      </w:r>
      <w:r w:rsidR="00C23F3D" w:rsidRPr="00C23F3D">
        <w:rPr>
          <w:rFonts w:ascii="Calibri" w:hAnsi="Calibri" w:cs="Calibri" w:hint="eastAsia"/>
          <w:b/>
          <w:color w:val="FF0000"/>
          <w:sz w:val="36"/>
          <w:szCs w:val="36"/>
        </w:rPr>
        <w:t>的制作。需要搭配《</w:t>
      </w:r>
      <w:hyperlink r:id="rId10" w:tgtFrame="_blank" w:tooltip="招标代理--业务操作手册工程V2.0" w:history="1">
        <w:r w:rsidR="00C23F3D" w:rsidRPr="00C23F3D">
          <w:rPr>
            <w:rFonts w:hint="eastAsia"/>
            <w:b/>
            <w:color w:val="FF0000"/>
            <w:sz w:val="36"/>
            <w:szCs w:val="36"/>
          </w:rPr>
          <w:t>招标代理</w:t>
        </w:r>
        <w:r w:rsidR="00C23F3D" w:rsidRPr="00C23F3D">
          <w:rPr>
            <w:rFonts w:hint="eastAsia"/>
            <w:b/>
            <w:color w:val="FF0000"/>
            <w:sz w:val="36"/>
            <w:szCs w:val="36"/>
          </w:rPr>
          <w:t>--</w:t>
        </w:r>
        <w:r w:rsidR="00C23F3D" w:rsidRPr="00C23F3D">
          <w:rPr>
            <w:rFonts w:hint="eastAsia"/>
            <w:b/>
            <w:color w:val="FF0000"/>
            <w:sz w:val="36"/>
            <w:szCs w:val="36"/>
          </w:rPr>
          <w:t>业务操作手册工程</w:t>
        </w:r>
        <w:r w:rsidR="00C23F3D" w:rsidRPr="00C23F3D">
          <w:rPr>
            <w:rFonts w:hint="eastAsia"/>
            <w:b/>
            <w:color w:val="FF0000"/>
            <w:sz w:val="36"/>
            <w:szCs w:val="36"/>
          </w:rPr>
          <w:t>V2.0</w:t>
        </w:r>
      </w:hyperlink>
      <w:r w:rsidR="00C23F3D" w:rsidRPr="00C23F3D">
        <w:rPr>
          <w:rFonts w:ascii="Calibri" w:hAnsi="Calibri" w:cs="Calibri" w:hint="eastAsia"/>
          <w:b/>
          <w:color w:val="FF0000"/>
          <w:sz w:val="36"/>
          <w:szCs w:val="36"/>
        </w:rPr>
        <w:t>》使用。</w:t>
      </w:r>
    </w:p>
    <w:p w:rsidR="00E95E38" w:rsidRDefault="00E95E38" w:rsidP="00E95E38">
      <w:r>
        <w:t>1</w:t>
      </w:r>
      <w:r>
        <w:rPr>
          <w:rFonts w:hint="eastAsia"/>
        </w:rPr>
        <w:t>、操作系统要求：</w:t>
      </w:r>
    </w:p>
    <w:p w:rsidR="00E95E38" w:rsidRDefault="00E95E38" w:rsidP="00E95E38">
      <w:pPr>
        <w:rPr>
          <w:szCs w:val="22"/>
        </w:rPr>
      </w:pPr>
      <w:r>
        <w:t xml:space="preserve">Windows 2003/ XP /Vista/Win7 </w:t>
      </w:r>
      <w:r>
        <w:rPr>
          <w:rFonts w:hint="eastAsia"/>
        </w:rPr>
        <w:t>下均可运行，</w:t>
      </w:r>
      <w:r>
        <w:rPr>
          <w:rFonts w:hint="eastAsia"/>
          <w:b/>
          <w:color w:val="FF0000"/>
          <w:u w:val="single"/>
        </w:rPr>
        <w:t>建议使用</w:t>
      </w:r>
      <w:r>
        <w:rPr>
          <w:b/>
          <w:color w:val="FF0000"/>
          <w:u w:val="single"/>
        </w:rPr>
        <w:t>Windows7</w:t>
      </w:r>
      <w:r>
        <w:rPr>
          <w:rFonts w:hint="eastAsia"/>
          <w:b/>
          <w:color w:val="FF0000"/>
          <w:u w:val="single"/>
        </w:rPr>
        <w:t>操作系统</w:t>
      </w:r>
      <w:r>
        <w:rPr>
          <w:rFonts w:hint="eastAsia"/>
        </w:rPr>
        <w:t>。（</w:t>
      </w:r>
      <w:r>
        <w:t>win10</w:t>
      </w:r>
      <w:r>
        <w:rPr>
          <w:rFonts w:hint="eastAsia"/>
        </w:rPr>
        <w:t>操作系统下新版驱动可能会不完全兼容，建议不要使用）</w:t>
      </w:r>
    </w:p>
    <w:p w:rsidR="00E95E38" w:rsidRDefault="00E95E38" w:rsidP="00E95E38">
      <w:r>
        <w:t>2</w:t>
      </w:r>
      <w:r>
        <w:rPr>
          <w:rFonts w:hint="eastAsia"/>
        </w:rPr>
        <w:t>、硬件要求：</w:t>
      </w:r>
    </w:p>
    <w:p w:rsidR="00E95E38" w:rsidRDefault="00E95E38" w:rsidP="00E95E38">
      <w:r>
        <w:t>CPU</w:t>
      </w:r>
      <w:r>
        <w:rPr>
          <w:rFonts w:hint="eastAsia"/>
        </w:rPr>
        <w:t>：推荐使用</w:t>
      </w:r>
      <w:r>
        <w:t xml:space="preserve">P4 2.0 </w:t>
      </w:r>
      <w:r>
        <w:rPr>
          <w:rFonts w:hint="eastAsia"/>
        </w:rPr>
        <w:t>以上；</w:t>
      </w:r>
    </w:p>
    <w:p w:rsidR="00E95E38" w:rsidRDefault="00E95E38" w:rsidP="00E95E38">
      <w:r>
        <w:rPr>
          <w:rFonts w:hint="eastAsia"/>
        </w:rPr>
        <w:t>内存：最低为</w:t>
      </w:r>
      <w:r>
        <w:t>64MB</w:t>
      </w:r>
      <w:r>
        <w:rPr>
          <w:rFonts w:hint="eastAsia"/>
        </w:rPr>
        <w:t>，推荐使用</w:t>
      </w:r>
      <w:r>
        <w:t xml:space="preserve">256MB </w:t>
      </w:r>
      <w:r>
        <w:rPr>
          <w:rFonts w:hint="eastAsia"/>
        </w:rPr>
        <w:t>以上；</w:t>
      </w:r>
    </w:p>
    <w:p w:rsidR="00E95E38" w:rsidRDefault="00E95E38" w:rsidP="00E95E38">
      <w:r>
        <w:rPr>
          <w:rFonts w:hint="eastAsia"/>
        </w:rPr>
        <w:t>硬盘：最低为</w:t>
      </w:r>
      <w:r>
        <w:t>800MB</w:t>
      </w:r>
      <w:r>
        <w:rPr>
          <w:rFonts w:hint="eastAsia"/>
        </w:rPr>
        <w:t>，推荐使用</w:t>
      </w:r>
      <w:r>
        <w:t xml:space="preserve">1.5G </w:t>
      </w:r>
      <w:r>
        <w:rPr>
          <w:rFonts w:hint="eastAsia"/>
        </w:rPr>
        <w:t>以上；</w:t>
      </w:r>
    </w:p>
    <w:p w:rsidR="00E95E38" w:rsidRDefault="00E95E38" w:rsidP="00E95E38">
      <w:r>
        <w:rPr>
          <w:rFonts w:hint="eastAsia"/>
        </w:rPr>
        <w:t>显示器：可选用</w:t>
      </w:r>
      <w:r>
        <w:t>VGA</w:t>
      </w:r>
      <w:r>
        <w:rPr>
          <w:rFonts w:hint="eastAsia"/>
        </w:rPr>
        <w:t>、</w:t>
      </w:r>
      <w:r>
        <w:t>SVGA</w:t>
      </w:r>
      <w:r>
        <w:rPr>
          <w:rFonts w:hint="eastAsia"/>
        </w:rPr>
        <w:t>、</w:t>
      </w:r>
      <w:r>
        <w:t xml:space="preserve">TVGA </w:t>
      </w:r>
      <w:r>
        <w:rPr>
          <w:rFonts w:hint="eastAsia"/>
        </w:rPr>
        <w:t>等彩色显示器，推荐使用</w:t>
      </w:r>
      <w:r>
        <w:t xml:space="preserve">17 </w:t>
      </w:r>
      <w:r>
        <w:rPr>
          <w:rFonts w:hint="eastAsia"/>
        </w:rPr>
        <w:t>寸彩显或液晶；</w:t>
      </w:r>
    </w:p>
    <w:p w:rsidR="00E95E38" w:rsidRDefault="00E95E38" w:rsidP="00E95E38">
      <w:r>
        <w:t>3</w:t>
      </w:r>
      <w:r>
        <w:rPr>
          <w:rFonts w:hint="eastAsia"/>
        </w:rPr>
        <w:t>、辅助软件：</w:t>
      </w:r>
    </w:p>
    <w:p w:rsidR="00E95E38" w:rsidRDefault="00E95E38" w:rsidP="00E95E38">
      <w:pPr>
        <w:ind w:firstLine="422"/>
      </w:pPr>
      <w:r>
        <w:rPr>
          <w:rFonts w:hint="eastAsia"/>
          <w:b/>
          <w:color w:val="FF0000"/>
          <w:u w:val="single"/>
        </w:rPr>
        <w:t>微软</w:t>
      </w:r>
      <w:r>
        <w:rPr>
          <w:b/>
          <w:color w:val="FF0000"/>
          <w:u w:val="single"/>
        </w:rPr>
        <w:t xml:space="preserve">Office2007 </w:t>
      </w:r>
      <w:r>
        <w:rPr>
          <w:rFonts w:hint="eastAsia"/>
          <w:b/>
          <w:color w:val="FF0000"/>
          <w:u w:val="single"/>
        </w:rPr>
        <w:t>或以上版本</w:t>
      </w:r>
      <w:r>
        <w:t>,</w:t>
      </w:r>
      <w:r>
        <w:rPr>
          <w:rFonts w:hint="eastAsia"/>
        </w:rPr>
        <w:t>若没有预先安装，则会影响到软件某些功能的正常使用（建议安装</w:t>
      </w:r>
      <w:r>
        <w:t>Office2010</w:t>
      </w:r>
      <w:r>
        <w:rPr>
          <w:rFonts w:hint="eastAsia"/>
        </w:rPr>
        <w:t>或</w:t>
      </w:r>
      <w:r>
        <w:t>Office2013</w:t>
      </w:r>
      <w:r>
        <w:rPr>
          <w:rFonts w:hint="eastAsia"/>
        </w:rPr>
        <w:t>）。（注：</w:t>
      </w:r>
      <w:r>
        <w:t>WPS</w:t>
      </w:r>
      <w:r>
        <w:rPr>
          <w:rFonts w:hint="eastAsia"/>
        </w:rPr>
        <w:t>不能替代</w:t>
      </w:r>
      <w:r>
        <w:t>Office</w:t>
      </w:r>
      <w:r>
        <w:rPr>
          <w:rFonts w:hint="eastAsia"/>
        </w:rPr>
        <w:t>）</w:t>
      </w:r>
    </w:p>
    <w:p w:rsidR="00E95E38" w:rsidRDefault="00E95E38" w:rsidP="00E95E38">
      <w:r>
        <w:t>4</w:t>
      </w:r>
      <w:r>
        <w:rPr>
          <w:rFonts w:hint="eastAsia"/>
        </w:rPr>
        <w:t>、建议屏幕分辨率用</w:t>
      </w:r>
      <w:r>
        <w:t>1024</w:t>
      </w:r>
      <w:r>
        <w:rPr>
          <w:rFonts w:hint="eastAsia"/>
        </w:rPr>
        <w:t>×</w:t>
      </w:r>
      <w:r>
        <w:t xml:space="preserve">768 </w:t>
      </w:r>
      <w:r>
        <w:rPr>
          <w:rFonts w:hint="eastAsia"/>
        </w:rPr>
        <w:t>像素。</w:t>
      </w:r>
    </w:p>
    <w:p w:rsidR="00E95E38" w:rsidRDefault="00E95E38" w:rsidP="00E95E38">
      <w:pPr>
        <w:ind w:left="420"/>
      </w:pPr>
      <w:r>
        <w:t>5</w:t>
      </w:r>
      <w:r>
        <w:rPr>
          <w:rFonts w:hint="eastAsia"/>
        </w:rPr>
        <w:t>、</w:t>
      </w:r>
      <w:r>
        <w:rPr>
          <w:rFonts w:hint="eastAsia"/>
          <w:b/>
          <w:color w:val="FF0000"/>
          <w:u w:val="single"/>
        </w:rPr>
        <w:t>浏览器配置</w:t>
      </w:r>
      <w:r>
        <w:rPr>
          <w:rFonts w:hint="eastAsia"/>
        </w:rPr>
        <w:t>：</w:t>
      </w:r>
    </w:p>
    <w:p w:rsidR="00E95E38" w:rsidRDefault="00E95E38" w:rsidP="00E95E38">
      <w:pPr>
        <w:ind w:left="420"/>
      </w:pPr>
      <w:r>
        <w:rPr>
          <w:rFonts w:hint="eastAsia"/>
        </w:rPr>
        <w:t>详见《诚信库注册操作手册》，从网站下载专区中自行下载。</w:t>
      </w:r>
    </w:p>
    <w:p w:rsidR="00E95E38" w:rsidRDefault="00E95E38" w:rsidP="00E95E38">
      <w:pPr>
        <w:ind w:left="420"/>
      </w:pPr>
      <w:r>
        <w:rPr>
          <w:rFonts w:hint="eastAsia"/>
        </w:rPr>
        <w:t>备注：浏览器必须使用系统自带的</w:t>
      </w:r>
      <w:r>
        <w:t>IE</w:t>
      </w:r>
      <w:r>
        <w:rPr>
          <w:rFonts w:hint="eastAsia"/>
        </w:rPr>
        <w:t>浏览器，而且必须按照此操作手册进行设置，系统提示当前网站的控件都必须允许运行，否则可能造成无法正常在交易平台中上传投标文件。</w:t>
      </w:r>
    </w:p>
    <w:p w:rsidR="00E95E38" w:rsidRDefault="00E95E38" w:rsidP="00E95E38">
      <w:pPr>
        <w:ind w:left="420"/>
      </w:pPr>
      <w:r>
        <w:rPr>
          <w:rFonts w:hint="eastAsia"/>
        </w:rPr>
        <w:t>备注：投标人业务操作办法，请参照《建设工程</w:t>
      </w:r>
      <w:r w:rsidR="008C1E0C">
        <w:rPr>
          <w:rFonts w:hint="eastAsia"/>
        </w:rPr>
        <w:t>招标人</w:t>
      </w:r>
      <w:r>
        <w:rPr>
          <w:rFonts w:hint="eastAsia"/>
        </w:rPr>
        <w:t>网上业务办理操作手册</w:t>
      </w:r>
      <w:r>
        <w:t>V2.0</w:t>
      </w:r>
      <w:r>
        <w:rPr>
          <w:rFonts w:hint="eastAsia"/>
        </w:rPr>
        <w:t>》，从网站下载专区中自行下载。</w:t>
      </w:r>
    </w:p>
    <w:p w:rsidR="00E95E38" w:rsidRPr="00E95E38" w:rsidRDefault="00E95E38" w:rsidP="008D2AC3">
      <w:pPr>
        <w:pStyle w:val="IndentNormal"/>
        <w:spacing w:line="240" w:lineRule="auto"/>
        <w:ind w:firstLine="542"/>
        <w:rPr>
          <w:rFonts w:ascii="Calibri" w:hAnsi="Calibri" w:cs="Calibri"/>
          <w:b/>
          <w:color w:val="FF0000"/>
          <w:sz w:val="36"/>
          <w:szCs w:val="36"/>
        </w:rPr>
      </w:pPr>
      <w:r>
        <w:rPr>
          <w:rFonts w:ascii="Calibri" w:hAnsi="Calibri" w:cs="Calibri"/>
          <w:b/>
          <w:color w:val="FF0000"/>
          <w:sz w:val="36"/>
          <w:szCs w:val="36"/>
        </w:rPr>
        <w:br w:type="page"/>
      </w:r>
    </w:p>
    <w:p w:rsidR="004A44BF" w:rsidRPr="004A44BF" w:rsidRDefault="004A44BF" w:rsidP="004A44BF">
      <w:pPr>
        <w:pStyle w:val="1"/>
        <w:rPr>
          <w:b w:val="0"/>
          <w:bCs w:val="0"/>
        </w:rPr>
      </w:pPr>
      <w:bookmarkStart w:id="1" w:name="_Toc500596295"/>
      <w:r>
        <w:rPr>
          <w:rFonts w:hint="eastAsia"/>
        </w:rPr>
        <w:t>标段新增及招标文件制作</w:t>
      </w:r>
      <w:bookmarkEnd w:id="1"/>
    </w:p>
    <w:p w:rsidR="00FF1E00" w:rsidRDefault="00F96262" w:rsidP="006E7829">
      <w:pPr>
        <w:pStyle w:val="2"/>
      </w:pPr>
      <w:bookmarkStart w:id="2" w:name="_Toc500596296"/>
      <w:r>
        <w:rPr>
          <w:rFonts w:hint="eastAsia"/>
        </w:rPr>
        <w:t>项目注册及</w:t>
      </w:r>
      <w:r w:rsidR="00D305AA">
        <w:rPr>
          <w:rFonts w:hint="eastAsia"/>
        </w:rPr>
        <w:t>标段划分</w:t>
      </w:r>
      <w:bookmarkEnd w:id="2"/>
    </w:p>
    <w:p w:rsidR="00FF1E00" w:rsidRPr="0079048A" w:rsidRDefault="00FF1E00" w:rsidP="00FF1E00">
      <w:pPr>
        <w:ind w:firstLine="422"/>
        <w:rPr>
          <w:b/>
        </w:rPr>
      </w:pPr>
      <w:bookmarkStart w:id="3" w:name="_Toc225152732"/>
      <w:bookmarkStart w:id="4" w:name="_Toc261428518"/>
      <w:r w:rsidRPr="0079048A">
        <w:rPr>
          <w:rFonts w:hint="eastAsia"/>
          <w:b/>
        </w:rPr>
        <w:t>操作步骤：</w:t>
      </w:r>
    </w:p>
    <w:p w:rsidR="00F96262" w:rsidRDefault="00F96262" w:rsidP="00F96262">
      <w:pPr>
        <w:spacing w:line="273" w:lineRule="auto"/>
      </w:pPr>
      <w:r>
        <w:rPr>
          <w:rFonts w:ascii="宋体" w:hAnsi="宋体" w:hint="eastAsia"/>
        </w:rPr>
        <w:t>1、代理公司登录交易平台，在 “业务管理”导航栏下， “计划注册”下点击“项目注册”，如下图：</w:t>
      </w:r>
    </w:p>
    <w:p w:rsidR="00F96262" w:rsidRDefault="00F96262" w:rsidP="00F96262">
      <w:r>
        <w:fldChar w:fldCharType="begin"/>
      </w:r>
      <w:r>
        <w:instrText xml:space="preserve"> INCLUDEPICTURE "C:\\Users\\13080\\AppData\\Local\\Temp\\ksohtml\\wps4F79.tmp.jpg" \* MERGEFORMATINET </w:instrText>
      </w:r>
      <w:r>
        <w:fldChar w:fldCharType="separate"/>
      </w:r>
      <w:r w:rsidR="003F1C77">
        <w:fldChar w:fldCharType="begin"/>
      </w:r>
      <w:r w:rsidR="003F1C77">
        <w:instrText xml:space="preserve"> </w:instrText>
      </w:r>
      <w:r w:rsidR="003F1C77">
        <w:rPr>
          <w:rFonts w:hint="eastAsia"/>
        </w:rPr>
        <w:instrText>INCLUDEPICTURE  "C:\\Users\\</w:instrText>
      </w:r>
      <w:r w:rsidR="003F1C77">
        <w:rPr>
          <w:rFonts w:hint="eastAsia"/>
        </w:rPr>
        <w:instrText>赵德杰</w:instrText>
      </w:r>
      <w:r w:rsidR="003F1C77">
        <w:rPr>
          <w:rFonts w:hint="eastAsia"/>
        </w:rPr>
        <w:instrText>\\AppData\\Local\\Temp\\ksohtml\\wps4F79.tmp.jpg" \* MERGEFORMATINET</w:instrText>
      </w:r>
      <w:r w:rsidR="003F1C77">
        <w:instrText xml:space="preserve"> </w:instrText>
      </w:r>
      <w:r w:rsidR="003F1C77">
        <w:fldChar w:fldCharType="separate"/>
      </w:r>
      <w:r w:rsidR="003F1C77">
        <w:pict>
          <v:shape id="_x0000_i1025" type="#_x0000_t75" alt="" style="width:6in;height:189.05pt">
            <v:imagedata r:id="rId11" r:href="rId12"/>
          </v:shape>
        </w:pict>
      </w:r>
      <w:r w:rsidR="003F1C77">
        <w:fldChar w:fldCharType="end"/>
      </w:r>
      <w:r>
        <w:fldChar w:fldCharType="end"/>
      </w:r>
    </w:p>
    <w:p w:rsidR="00F96262" w:rsidRDefault="00F96262" w:rsidP="00F96262">
      <w:pPr>
        <w:spacing w:line="273" w:lineRule="auto"/>
      </w:pPr>
      <w:r>
        <w:rPr>
          <w:rFonts w:ascii="宋体" w:hAnsi="宋体" w:hint="eastAsia"/>
        </w:rPr>
        <w:t>2、点击【新增项目注册】，进入新增项目信息页面，</w:t>
      </w:r>
      <w:r>
        <w:rPr>
          <w:rFonts w:ascii="宋体" w:hAnsi="宋体"/>
        </w:rPr>
        <w:t>如下图：</w:t>
      </w:r>
    </w:p>
    <w:p w:rsidR="00F96262" w:rsidRDefault="00F96262" w:rsidP="00F96262">
      <w:r>
        <w:fldChar w:fldCharType="begin"/>
      </w:r>
      <w:r>
        <w:instrText xml:space="preserve"> INCLUDEPICTURE "C:\\Users\\13080\\AppData\\Local\\Temp\\ksohtml\\wpsEED6.tmp.jpg" \* MERGEFORMATINET </w:instrText>
      </w:r>
      <w:r>
        <w:fldChar w:fldCharType="separate"/>
      </w:r>
      <w:r w:rsidR="003F1C77">
        <w:fldChar w:fldCharType="begin"/>
      </w:r>
      <w:r w:rsidR="003F1C77">
        <w:instrText xml:space="preserve"> </w:instrText>
      </w:r>
      <w:r w:rsidR="003F1C77">
        <w:rPr>
          <w:rFonts w:hint="eastAsia"/>
        </w:rPr>
        <w:instrText>INCLUDEPICTURE  "C:\\Users\\</w:instrText>
      </w:r>
      <w:r w:rsidR="003F1C77">
        <w:rPr>
          <w:rFonts w:hint="eastAsia"/>
        </w:rPr>
        <w:instrText>赵德杰</w:instrText>
      </w:r>
      <w:r w:rsidR="003F1C77">
        <w:rPr>
          <w:rFonts w:hint="eastAsia"/>
        </w:rPr>
        <w:instrText>\\AppData\\Local\\Temp\\ksohtml\\wpsEED6.tmp.jpg" \* MERGEFORMATINET</w:instrText>
      </w:r>
      <w:r w:rsidR="003F1C77">
        <w:instrText xml:space="preserve"> </w:instrText>
      </w:r>
      <w:r w:rsidR="003F1C77">
        <w:fldChar w:fldCharType="separate"/>
      </w:r>
      <w:r w:rsidR="003F1C77">
        <w:pict>
          <v:shape id="_x0000_i1026" type="#_x0000_t75" alt="" style="width:432.75pt;height:191.35pt">
            <v:imagedata r:id="rId13" r:href="rId14"/>
          </v:shape>
        </w:pict>
      </w:r>
      <w:r w:rsidR="003F1C77">
        <w:fldChar w:fldCharType="end"/>
      </w:r>
      <w:r>
        <w:fldChar w:fldCharType="end"/>
      </w:r>
    </w:p>
    <w:p w:rsidR="00F96262" w:rsidRDefault="00F96262" w:rsidP="00F96262">
      <w:pPr>
        <w:spacing w:line="273" w:lineRule="auto"/>
        <w:ind w:leftChars="200" w:left="420" w:firstLineChars="0" w:firstLine="0"/>
      </w:pPr>
      <w:r>
        <w:rPr>
          <w:rFonts w:ascii="宋体" w:hAnsi="宋体" w:hint="eastAsia"/>
        </w:rPr>
        <w:t>完善项目信息后，点击“添加分包”进入分包信息页面，</w:t>
      </w:r>
      <w:r>
        <w:rPr>
          <w:rFonts w:hint="eastAsia"/>
        </w:rPr>
        <w:t>添加分包时需要注意</w:t>
      </w:r>
      <w:r w:rsidRPr="00740C3A">
        <w:rPr>
          <w:rFonts w:hint="eastAsia"/>
          <w:b/>
          <w:color w:val="FF0000"/>
        </w:rPr>
        <w:t>“采用网上招投标”中要选择是</w:t>
      </w:r>
      <w:r>
        <w:rPr>
          <w:rFonts w:hint="eastAsia"/>
        </w:rPr>
        <w:t>，</w:t>
      </w:r>
      <w:proofErr w:type="gramStart"/>
      <w:r>
        <w:rPr>
          <w:rFonts w:hint="eastAsia"/>
        </w:rPr>
        <w:t>默认勾选的</w:t>
      </w:r>
      <w:proofErr w:type="gramEnd"/>
      <w:r>
        <w:rPr>
          <w:rFonts w:hint="eastAsia"/>
        </w:rPr>
        <w:t>是否，</w:t>
      </w:r>
      <w:r>
        <w:rPr>
          <w:rFonts w:ascii="宋体" w:hAnsi="宋体" w:hint="eastAsia"/>
        </w:rPr>
        <w:t>如下图所示</w:t>
      </w:r>
    </w:p>
    <w:p w:rsidR="00F96262" w:rsidRDefault="00F96262" w:rsidP="00F96262">
      <w:r>
        <w:lastRenderedPageBreak/>
        <w:fldChar w:fldCharType="begin"/>
      </w:r>
      <w:r>
        <w:instrText xml:space="preserve"> INCLUDEPICTURE "C:\\Users\\13080\\AppData\\Local\\Temp\\ksohtml\\wps5AD0.tmp.jpg" \* MERGEFORMATINET </w:instrText>
      </w:r>
      <w:r>
        <w:fldChar w:fldCharType="separate"/>
      </w:r>
      <w:r w:rsidR="003F1C77">
        <w:fldChar w:fldCharType="begin"/>
      </w:r>
      <w:r w:rsidR="003F1C77">
        <w:instrText xml:space="preserve"> </w:instrText>
      </w:r>
      <w:r w:rsidR="003F1C77">
        <w:rPr>
          <w:rFonts w:hint="eastAsia"/>
        </w:rPr>
        <w:instrText>INCLUDEPICTURE  "C:\\Users\\</w:instrText>
      </w:r>
      <w:r w:rsidR="003F1C77">
        <w:rPr>
          <w:rFonts w:hint="eastAsia"/>
        </w:rPr>
        <w:instrText>赵德杰</w:instrText>
      </w:r>
      <w:r w:rsidR="003F1C77">
        <w:rPr>
          <w:rFonts w:hint="eastAsia"/>
        </w:rPr>
        <w:instrText>\\AppData\\Local\\Temp\\ksohtml\\wps5AD0.tmp.jpg" \* MERGEFORMATINET</w:instrText>
      </w:r>
      <w:r w:rsidR="003F1C77">
        <w:instrText xml:space="preserve"> </w:instrText>
      </w:r>
      <w:r w:rsidR="003F1C77">
        <w:fldChar w:fldCharType="separate"/>
      </w:r>
      <w:r w:rsidR="003F1C77">
        <w:pict>
          <v:shape id="_x0000_i1027" type="#_x0000_t75" alt="" style="width:6in;height:189.05pt">
            <v:imagedata r:id="rId15" r:href="rId16"/>
          </v:shape>
        </w:pict>
      </w:r>
      <w:r w:rsidR="003F1C77">
        <w:fldChar w:fldCharType="end"/>
      </w:r>
      <w:r>
        <w:fldChar w:fldCharType="end"/>
      </w:r>
    </w:p>
    <w:p w:rsidR="00FF1E00" w:rsidRDefault="00FF1E00" w:rsidP="00683ACA">
      <w:pPr>
        <w:pStyle w:val="3"/>
      </w:pPr>
      <w:bookmarkStart w:id="5" w:name="_Toc225152737"/>
      <w:bookmarkStart w:id="6" w:name="_Toc261428525"/>
      <w:bookmarkStart w:id="7" w:name="_Toc500596297"/>
      <w:bookmarkEnd w:id="3"/>
      <w:bookmarkEnd w:id="4"/>
      <w:r>
        <w:rPr>
          <w:rFonts w:hint="eastAsia"/>
        </w:rPr>
        <w:t>招标文件</w:t>
      </w:r>
      <w:bookmarkEnd w:id="5"/>
      <w:bookmarkEnd w:id="6"/>
      <w:bookmarkEnd w:id="7"/>
    </w:p>
    <w:p w:rsidR="00D54B7B" w:rsidRPr="00D54B7B" w:rsidRDefault="00D54B7B" w:rsidP="00D54B7B">
      <w:pPr>
        <w:ind w:firstLine="422"/>
      </w:pPr>
      <w:r w:rsidRPr="003C6A4A">
        <w:rPr>
          <w:rFonts w:hint="eastAsia"/>
          <w:b/>
        </w:rPr>
        <w:t>前提条件：</w:t>
      </w:r>
      <w:r w:rsidR="00F96262">
        <w:rPr>
          <w:rFonts w:hint="eastAsia"/>
        </w:rPr>
        <w:t>该项目</w:t>
      </w:r>
      <w:r>
        <w:rPr>
          <w:rFonts w:hint="eastAsia"/>
        </w:rPr>
        <w:t>已经进行了场地预约，并且流程走完。</w:t>
      </w:r>
    </w:p>
    <w:p w:rsidR="004F24FB" w:rsidRDefault="00740C3A" w:rsidP="004F24FB">
      <w:pPr>
        <w:pStyle w:val="aff5"/>
        <w:numPr>
          <w:ilvl w:val="0"/>
          <w:numId w:val="9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上面添加标段时选择了</w:t>
      </w:r>
      <w:r w:rsidR="004F24FB" w:rsidRPr="004F24FB">
        <w:rPr>
          <w:b/>
          <w:color w:val="FF0000"/>
        </w:rPr>
        <w:t>采用</w:t>
      </w:r>
      <w:r>
        <w:rPr>
          <w:rFonts w:hint="eastAsia"/>
          <w:b/>
          <w:color w:val="FF0000"/>
        </w:rPr>
        <w:t>网上招投标</w:t>
      </w:r>
      <w:r w:rsidR="004F24FB" w:rsidRPr="004F24FB">
        <w:rPr>
          <w:b/>
          <w:color w:val="FF0000"/>
        </w:rPr>
        <w:t>，</w:t>
      </w:r>
      <w:r>
        <w:rPr>
          <w:rFonts w:hint="eastAsia"/>
          <w:b/>
          <w:color w:val="FF0000"/>
        </w:rPr>
        <w:t>这里</w:t>
      </w:r>
      <w:r w:rsidR="004F24FB" w:rsidRPr="004F24FB">
        <w:rPr>
          <w:b/>
          <w:color w:val="FF0000"/>
        </w:rPr>
        <w:t>需要点击</w:t>
      </w:r>
      <w:r w:rsidR="004F24FB" w:rsidRPr="004F24FB">
        <w:rPr>
          <w:b/>
          <w:color w:val="FF0000"/>
        </w:rPr>
        <w:t>“</w:t>
      </w:r>
      <w:r w:rsidR="004F24FB" w:rsidRPr="004F24FB">
        <w:rPr>
          <w:rFonts w:hint="eastAsia"/>
          <w:b/>
          <w:color w:val="FF0000"/>
        </w:rPr>
        <w:t>制作</w:t>
      </w:r>
      <w:r w:rsidR="004F24FB" w:rsidRPr="004F24FB">
        <w:rPr>
          <w:b/>
          <w:color w:val="FF0000"/>
        </w:rPr>
        <w:t>招标文件</w:t>
      </w:r>
      <w:r w:rsidR="004F24FB" w:rsidRPr="004F24FB">
        <w:rPr>
          <w:rFonts w:hint="eastAsia"/>
          <w:b/>
          <w:color w:val="FF0000"/>
        </w:rPr>
        <w:t>。</w:t>
      </w:r>
      <w:r w:rsidR="004F24FB" w:rsidRPr="004F24FB">
        <w:rPr>
          <w:b/>
          <w:color w:val="FF0000"/>
        </w:rPr>
        <w:t>”</w:t>
      </w:r>
    </w:p>
    <w:p w:rsidR="004F24FB" w:rsidRDefault="003A59E0" w:rsidP="004F24FB">
      <w:pPr>
        <w:pStyle w:val="aff5"/>
        <w:ind w:left="420" w:firstLineChars="0" w:firstLine="0"/>
        <w:rPr>
          <w:noProof/>
        </w:rPr>
      </w:pPr>
      <w:r>
        <w:rPr>
          <w:noProof/>
        </w:rPr>
        <w:pict>
          <v:shape id="_x0000_i1028" type="#_x0000_t75" style="width:432.4pt;height:185.95pt;visibility:visible;mso-wrap-style:square">
            <v:imagedata r:id="rId17" o:title=""/>
          </v:shape>
        </w:pict>
      </w:r>
    </w:p>
    <w:p w:rsidR="004F24FB" w:rsidRDefault="004F24FB" w:rsidP="004F24FB">
      <w:pPr>
        <w:pStyle w:val="aff5"/>
        <w:ind w:left="420" w:firstLineChars="0" w:firstLine="0"/>
        <w:rPr>
          <w:noProof/>
        </w:rPr>
      </w:pPr>
      <w:r>
        <w:rPr>
          <w:rFonts w:hint="eastAsia"/>
          <w:noProof/>
        </w:rPr>
        <w:t>选择</w:t>
      </w:r>
      <w:r>
        <w:rPr>
          <w:noProof/>
        </w:rPr>
        <w:t>要制作电子招标文件的标段。</w:t>
      </w:r>
    </w:p>
    <w:p w:rsidR="004F24FB" w:rsidRDefault="003A59E0" w:rsidP="004F24FB">
      <w:pPr>
        <w:pStyle w:val="aff5"/>
        <w:ind w:left="420" w:firstLineChars="0" w:firstLine="0"/>
        <w:rPr>
          <w:noProof/>
        </w:rPr>
      </w:pPr>
      <w:r>
        <w:rPr>
          <w:noProof/>
        </w:rPr>
        <w:pict>
          <v:shape id="_x0000_i1029" type="#_x0000_t75" style="width:432.4pt;height:192.9pt;visibility:visible;mso-wrap-style:square">
            <v:imagedata r:id="rId18" o:title=""/>
          </v:shape>
        </w:pict>
      </w:r>
    </w:p>
    <w:p w:rsidR="004F24FB" w:rsidRDefault="004F24FB" w:rsidP="004F24FB">
      <w:pPr>
        <w:pStyle w:val="aff5"/>
        <w:ind w:left="420" w:firstLineChars="0" w:firstLine="0"/>
        <w:rPr>
          <w:noProof/>
        </w:rPr>
      </w:pPr>
      <w:r>
        <w:rPr>
          <w:rFonts w:hint="eastAsia"/>
          <w:noProof/>
        </w:rPr>
        <w:lastRenderedPageBreak/>
        <w:t>选择要</w:t>
      </w:r>
      <w:r>
        <w:rPr>
          <w:noProof/>
        </w:rPr>
        <w:t>使用</w:t>
      </w:r>
      <w:r>
        <w:rPr>
          <w:rFonts w:hint="eastAsia"/>
          <w:noProof/>
        </w:rPr>
        <w:t>的</w:t>
      </w:r>
      <w:r>
        <w:rPr>
          <w:noProof/>
        </w:rPr>
        <w:t>招标文件模板</w:t>
      </w:r>
      <w:r w:rsidR="007541D7">
        <w:rPr>
          <w:rFonts w:hint="eastAsia"/>
          <w:noProof/>
        </w:rPr>
        <w:t>，</w:t>
      </w:r>
      <w:r w:rsidR="007541D7">
        <w:rPr>
          <w:noProof/>
        </w:rPr>
        <w:t>这里选择无范本货物类</w:t>
      </w:r>
      <w:r>
        <w:rPr>
          <w:rFonts w:hint="eastAsia"/>
          <w:noProof/>
        </w:rPr>
        <w:t>。</w:t>
      </w:r>
    </w:p>
    <w:p w:rsidR="004F24FB" w:rsidRDefault="003A59E0" w:rsidP="004F24FB">
      <w:pPr>
        <w:pStyle w:val="aff5"/>
        <w:ind w:left="420" w:firstLineChars="0" w:firstLine="0"/>
        <w:rPr>
          <w:noProof/>
        </w:rPr>
      </w:pPr>
      <w:r>
        <w:rPr>
          <w:noProof/>
        </w:rPr>
        <w:pict>
          <v:shape id="_x0000_i1030" type="#_x0000_t75" style="width:432.4pt;height:185.2pt;visibility:visible;mso-wrap-style:square">
            <v:imagedata r:id="rId19" o:title=""/>
          </v:shape>
        </w:pict>
      </w:r>
    </w:p>
    <w:p w:rsidR="004F24FB" w:rsidRDefault="004F24FB" w:rsidP="004A44BF">
      <w:pPr>
        <w:pStyle w:val="aff5"/>
        <w:ind w:firstLineChars="0" w:firstLine="0"/>
        <w:rPr>
          <w:noProof/>
        </w:rPr>
      </w:pPr>
    </w:p>
    <w:p w:rsidR="004F24FB" w:rsidRDefault="004F24FB" w:rsidP="004F24FB">
      <w:pPr>
        <w:pStyle w:val="aff5"/>
        <w:ind w:left="420" w:firstLineChars="0" w:firstLine="0"/>
        <w:rPr>
          <w:noProof/>
        </w:rPr>
      </w:pPr>
      <w:r>
        <w:rPr>
          <w:rFonts w:hint="eastAsia"/>
          <w:noProof/>
        </w:rPr>
        <w:t>再次</w:t>
      </w:r>
      <w:r>
        <w:rPr>
          <w:noProof/>
        </w:rPr>
        <w:t>核对</w:t>
      </w:r>
      <w:r>
        <w:rPr>
          <w:rFonts w:hint="eastAsia"/>
          <w:noProof/>
        </w:rPr>
        <w:t>选择</w:t>
      </w:r>
      <w:r>
        <w:rPr>
          <w:noProof/>
        </w:rPr>
        <w:t>的标段、选择的招标文件模板</w:t>
      </w:r>
      <w:r>
        <w:rPr>
          <w:rFonts w:hint="eastAsia"/>
          <w:noProof/>
        </w:rPr>
        <w:t>。</w:t>
      </w:r>
    </w:p>
    <w:p w:rsidR="004F24FB" w:rsidRDefault="003A59E0" w:rsidP="004F24FB">
      <w:pPr>
        <w:pStyle w:val="aff5"/>
        <w:ind w:left="420" w:firstLineChars="0" w:firstLine="0"/>
        <w:rPr>
          <w:noProof/>
        </w:rPr>
      </w:pPr>
      <w:r>
        <w:rPr>
          <w:noProof/>
        </w:rPr>
        <w:pict>
          <v:shape id="_x0000_i1031" type="#_x0000_t75" style="width:431.6pt;height:172.5pt;visibility:visible;mso-wrap-style:square">
            <v:imagedata r:id="rId20" o:title=""/>
          </v:shape>
        </w:pict>
      </w:r>
    </w:p>
    <w:p w:rsidR="004F24FB" w:rsidRDefault="004F24FB" w:rsidP="004F24FB">
      <w:pPr>
        <w:pStyle w:val="aff5"/>
        <w:ind w:left="420" w:firstLineChars="0" w:firstLine="0"/>
      </w:pPr>
      <w:r>
        <w:rPr>
          <w:rFonts w:hint="eastAsia"/>
        </w:rPr>
        <w:t>进入</w:t>
      </w:r>
      <w:r>
        <w:t>电子招标文件制作</w:t>
      </w:r>
      <w:r>
        <w:rPr>
          <w:rFonts w:hint="eastAsia"/>
        </w:rPr>
        <w:t>界面</w:t>
      </w:r>
      <w:r>
        <w:t>，分为：</w:t>
      </w:r>
      <w:r>
        <w:rPr>
          <w:rFonts w:hint="eastAsia"/>
        </w:rPr>
        <w:t>招标</w:t>
      </w:r>
      <w:r>
        <w:t>正文、</w:t>
      </w:r>
      <w:r>
        <w:rPr>
          <w:rFonts w:hint="eastAsia"/>
        </w:rPr>
        <w:t>评标</w:t>
      </w:r>
      <w:r>
        <w:t>办法、</w:t>
      </w:r>
      <w:r w:rsidR="007541D7">
        <w:rPr>
          <w:rFonts w:hint="eastAsia"/>
        </w:rPr>
        <w:t>开标一览表</w:t>
      </w:r>
      <w:r>
        <w:t>、</w:t>
      </w:r>
      <w:r>
        <w:rPr>
          <w:rFonts w:hint="eastAsia"/>
        </w:rPr>
        <w:t>生成</w:t>
      </w:r>
      <w:r>
        <w:t>招标文件四个栏目</w:t>
      </w:r>
    </w:p>
    <w:p w:rsidR="00F22043" w:rsidRPr="00740C3A" w:rsidRDefault="00F22043" w:rsidP="004F24FB">
      <w:pPr>
        <w:pStyle w:val="aff5"/>
        <w:ind w:left="420" w:firstLineChars="0" w:firstLine="0"/>
        <w:rPr>
          <w:b/>
          <w:color w:val="FF0000"/>
        </w:rPr>
      </w:pPr>
      <w:r w:rsidRPr="00740C3A">
        <w:rPr>
          <w:rFonts w:hint="eastAsia"/>
          <w:b/>
          <w:color w:val="FF0000"/>
        </w:rPr>
        <w:t>注：</w:t>
      </w:r>
      <w:r w:rsidR="008E43F1" w:rsidRPr="00740C3A">
        <w:rPr>
          <w:rFonts w:hint="eastAsia"/>
          <w:b/>
          <w:color w:val="FF0000"/>
        </w:rPr>
        <w:t>出现招标文件在线制作页面后，由于</w:t>
      </w:r>
      <w:r w:rsidR="00235080" w:rsidRPr="00740C3A">
        <w:rPr>
          <w:rFonts w:hint="eastAsia"/>
          <w:b/>
          <w:color w:val="FF0000"/>
        </w:rPr>
        <w:t>还没有生成保证金账号，所以先关闭这个页面，进入到招标文件界面，点击操作按钮进入到查看招标文件界面，如下图</w:t>
      </w:r>
    </w:p>
    <w:p w:rsidR="00235080" w:rsidRDefault="003A59E0" w:rsidP="004F24FB">
      <w:pPr>
        <w:pStyle w:val="aff5"/>
        <w:ind w:left="420" w:firstLineChars="0" w:firstLine="0"/>
        <w:rPr>
          <w:noProof/>
        </w:rPr>
      </w:pPr>
      <w:r>
        <w:rPr>
          <w:noProof/>
        </w:rPr>
        <w:pict>
          <v:shape id="_x0000_i1032" type="#_x0000_t75" style="width:432.4pt;height:185.2pt;visibility:visible;mso-wrap-style:square">
            <v:imagedata r:id="rId21" o:title=""/>
          </v:shape>
        </w:pict>
      </w:r>
    </w:p>
    <w:p w:rsidR="00235080" w:rsidRPr="00740C3A" w:rsidRDefault="00235080" w:rsidP="004F24FB">
      <w:pPr>
        <w:pStyle w:val="aff5"/>
        <w:ind w:left="420" w:firstLineChars="0" w:firstLine="0"/>
        <w:rPr>
          <w:b/>
          <w:noProof/>
          <w:color w:val="FF0000"/>
        </w:rPr>
      </w:pPr>
      <w:r w:rsidRPr="00740C3A">
        <w:rPr>
          <w:rFonts w:hint="eastAsia"/>
          <w:b/>
          <w:noProof/>
          <w:color w:val="FF0000"/>
        </w:rPr>
        <w:t>在查看招标文件界面，维护文件信息，同时生成子账号，然后点击招标文件制作对应</w:t>
      </w:r>
      <w:r w:rsidRPr="00740C3A">
        <w:rPr>
          <w:rFonts w:hint="eastAsia"/>
          <w:b/>
          <w:noProof/>
          <w:color w:val="FF0000"/>
        </w:rPr>
        <w:lastRenderedPageBreak/>
        <w:t>的修改按钮，将虚拟子账号信息拷贝到招标文件正文里面。</w:t>
      </w:r>
    </w:p>
    <w:p w:rsidR="00235080" w:rsidRDefault="003A59E0" w:rsidP="004F24FB">
      <w:pPr>
        <w:pStyle w:val="aff5"/>
        <w:ind w:left="420" w:firstLineChars="0" w:firstLine="0"/>
      </w:pPr>
      <w:r>
        <w:rPr>
          <w:noProof/>
        </w:rPr>
        <w:pict>
          <v:shape id="_x0000_i1033" type="#_x0000_t75" style="width:432.4pt;height:187.5pt;visibility:visible;mso-wrap-style:square">
            <v:imagedata r:id="rId22" o:title=""/>
          </v:shape>
        </w:pict>
      </w:r>
    </w:p>
    <w:p w:rsidR="004F24FB" w:rsidRDefault="004F24FB" w:rsidP="004F24FB">
      <w:pPr>
        <w:pStyle w:val="aff5"/>
        <w:ind w:left="420" w:firstLineChars="0" w:firstLine="0"/>
      </w:pPr>
      <w:r>
        <w:rPr>
          <w:rFonts w:hint="eastAsia"/>
        </w:rPr>
        <w:t>第一项</w:t>
      </w:r>
      <w:r>
        <w:t>：招标正文</w:t>
      </w:r>
    </w:p>
    <w:p w:rsidR="004F24FB" w:rsidRDefault="003A59E0" w:rsidP="004F24FB">
      <w:pPr>
        <w:pStyle w:val="aff5"/>
        <w:ind w:left="420" w:firstLineChars="0" w:firstLine="0"/>
        <w:rPr>
          <w:noProof/>
        </w:rPr>
      </w:pPr>
      <w:r>
        <w:rPr>
          <w:noProof/>
        </w:rPr>
        <w:pict>
          <v:shape id="_x0000_i1034" type="#_x0000_t75" style="width:6in;height:188.3pt;visibility:visible;mso-wrap-style:square">
            <v:imagedata r:id="rId23" o:title=""/>
          </v:shape>
        </w:pict>
      </w:r>
    </w:p>
    <w:p w:rsidR="004F24FB" w:rsidRDefault="004F24FB" w:rsidP="004F24FB">
      <w:pPr>
        <w:pStyle w:val="aff5"/>
        <w:ind w:left="420" w:firstLineChars="0" w:firstLine="0"/>
        <w:rPr>
          <w:noProof/>
        </w:rPr>
      </w:pPr>
      <w:r>
        <w:rPr>
          <w:rFonts w:hint="eastAsia"/>
          <w:noProof/>
        </w:rPr>
        <w:t>点击重新</w:t>
      </w:r>
      <w:r>
        <w:rPr>
          <w:noProof/>
        </w:rPr>
        <w:t>上传，</w:t>
      </w:r>
      <w:r>
        <w:rPr>
          <w:rFonts w:hint="eastAsia"/>
          <w:noProof/>
        </w:rPr>
        <w:t>将</w:t>
      </w:r>
      <w:r>
        <w:rPr>
          <w:noProof/>
        </w:rPr>
        <w:t>做好的招标文件</w:t>
      </w:r>
      <w:r>
        <w:rPr>
          <w:rFonts w:hint="eastAsia"/>
          <w:noProof/>
        </w:rPr>
        <w:t>含</w:t>
      </w:r>
      <w:r>
        <w:rPr>
          <w:noProof/>
        </w:rPr>
        <w:t>清单文件</w:t>
      </w:r>
      <w:r>
        <w:rPr>
          <w:rFonts w:hint="eastAsia"/>
          <w:noProof/>
        </w:rPr>
        <w:t>，</w:t>
      </w:r>
      <w:r>
        <w:rPr>
          <w:noProof/>
        </w:rPr>
        <w:t>导入进去，点击生成预览，即可看到电子档的招标文件。</w:t>
      </w:r>
      <w:r>
        <w:rPr>
          <w:rFonts w:hint="eastAsia"/>
          <w:noProof/>
        </w:rPr>
        <w:t>即</w:t>
      </w:r>
      <w:r>
        <w:rPr>
          <w:noProof/>
        </w:rPr>
        <w:t>任何版本转换为</w:t>
      </w:r>
      <w:r>
        <w:rPr>
          <w:noProof/>
        </w:rPr>
        <w:t>PDF</w:t>
      </w:r>
      <w:r>
        <w:rPr>
          <w:noProof/>
        </w:rPr>
        <w:t>格式，便于后期签章加密。</w:t>
      </w:r>
    </w:p>
    <w:p w:rsidR="004F24FB" w:rsidRDefault="003A59E0" w:rsidP="004F24FB">
      <w:pPr>
        <w:pStyle w:val="aff5"/>
        <w:ind w:left="420" w:firstLineChars="0" w:firstLine="0"/>
        <w:rPr>
          <w:noProof/>
        </w:rPr>
      </w:pPr>
      <w:r>
        <w:rPr>
          <w:noProof/>
        </w:rPr>
        <w:pict>
          <v:shape id="_x0000_i1035" type="#_x0000_t75" style="width:432.4pt;height:187.5pt;visibility:visible;mso-wrap-style:square">
            <v:imagedata r:id="rId24" o:title=""/>
          </v:shape>
        </w:pict>
      </w:r>
    </w:p>
    <w:p w:rsidR="000166B4" w:rsidRPr="000166B4" w:rsidRDefault="000166B4" w:rsidP="000166B4">
      <w:pPr>
        <w:ind w:firstLine="422"/>
        <w:rPr>
          <w:b/>
          <w:color w:val="FF0000"/>
        </w:rPr>
      </w:pPr>
      <w:r w:rsidRPr="000166B4">
        <w:rPr>
          <w:rFonts w:hint="eastAsia"/>
          <w:b/>
          <w:color w:val="FF0000"/>
        </w:rPr>
        <w:t>特别提示：若对招标文件有修改，请在</w:t>
      </w:r>
      <w:r w:rsidRPr="000166B4">
        <w:rPr>
          <w:rFonts w:hint="eastAsia"/>
          <w:b/>
          <w:color w:val="FF0000"/>
        </w:rPr>
        <w:t>word</w:t>
      </w:r>
      <w:r w:rsidRPr="000166B4">
        <w:rPr>
          <w:rFonts w:hint="eastAsia"/>
          <w:b/>
          <w:color w:val="FF0000"/>
        </w:rPr>
        <w:t>中修改好，重新上传。</w:t>
      </w:r>
    </w:p>
    <w:p w:rsidR="004F24FB" w:rsidRDefault="004F24FB" w:rsidP="004A44BF">
      <w:pPr>
        <w:pStyle w:val="aff5"/>
        <w:ind w:firstLineChars="0" w:firstLine="0"/>
        <w:rPr>
          <w:noProof/>
        </w:rPr>
      </w:pPr>
    </w:p>
    <w:p w:rsidR="000166B4" w:rsidRDefault="004F24FB" w:rsidP="000166B4">
      <w:pPr>
        <w:pStyle w:val="aff5"/>
        <w:ind w:left="420" w:firstLineChars="0" w:firstLine="0"/>
        <w:rPr>
          <w:noProof/>
        </w:rPr>
      </w:pPr>
      <w:r>
        <w:rPr>
          <w:rFonts w:hint="eastAsia"/>
          <w:noProof/>
        </w:rPr>
        <w:t>第二项</w:t>
      </w:r>
      <w:r>
        <w:rPr>
          <w:noProof/>
        </w:rPr>
        <w:t>：评标办法，</w:t>
      </w:r>
      <w:r>
        <w:rPr>
          <w:rFonts w:hint="eastAsia"/>
          <w:noProof/>
        </w:rPr>
        <w:t>选择</w:t>
      </w:r>
      <w:r w:rsidR="000166B4">
        <w:rPr>
          <w:noProof/>
        </w:rPr>
        <w:t>该电子招标文件的评标办法</w:t>
      </w:r>
      <w:r w:rsidR="007541D7">
        <w:rPr>
          <w:rFonts w:hint="eastAsia"/>
          <w:noProof/>
        </w:rPr>
        <w:t>，</w:t>
      </w:r>
      <w:r w:rsidR="007541D7">
        <w:rPr>
          <w:noProof/>
        </w:rPr>
        <w:t>点击保存按钮</w:t>
      </w:r>
      <w:r w:rsidR="000166B4">
        <w:rPr>
          <w:rFonts w:hint="eastAsia"/>
          <w:noProof/>
        </w:rPr>
        <w:t>。</w:t>
      </w:r>
    </w:p>
    <w:p w:rsidR="004F24FB" w:rsidRDefault="003A59E0" w:rsidP="004F24FB">
      <w:pPr>
        <w:pStyle w:val="aff5"/>
        <w:ind w:left="420" w:firstLineChars="0" w:firstLine="0"/>
        <w:rPr>
          <w:noProof/>
        </w:rPr>
      </w:pPr>
      <w:r>
        <w:rPr>
          <w:noProof/>
        </w:rPr>
        <w:pict>
          <v:shape id="_x0000_i1036" type="#_x0000_t75" style="width:432.4pt;height:187.5pt;visibility:visible;mso-wrap-style:square">
            <v:imagedata r:id="rId25" o:title=""/>
          </v:shape>
        </w:pict>
      </w:r>
    </w:p>
    <w:p w:rsidR="000166B4" w:rsidRPr="00C17EB1" w:rsidRDefault="003979A1" w:rsidP="000166B4">
      <w:pPr>
        <w:pStyle w:val="aff5"/>
        <w:ind w:firstLineChars="0"/>
        <w:rPr>
          <w:color w:val="000000"/>
        </w:rPr>
      </w:pPr>
      <w:proofErr w:type="gramStart"/>
      <w:r w:rsidRPr="00C17EB1">
        <w:rPr>
          <w:rFonts w:hint="eastAsia"/>
          <w:color w:val="000000"/>
        </w:rPr>
        <w:t>录入</w:t>
      </w:r>
      <w:r w:rsidRPr="00C17EB1">
        <w:rPr>
          <w:color w:val="000000"/>
        </w:rPr>
        <w:t>废标</w:t>
      </w:r>
      <w:r w:rsidRPr="00C17EB1">
        <w:rPr>
          <w:rFonts w:hint="eastAsia"/>
          <w:color w:val="000000"/>
        </w:rPr>
        <w:t>条款</w:t>
      </w:r>
      <w:proofErr w:type="gramEnd"/>
      <w:r w:rsidR="00AD48BB">
        <w:rPr>
          <w:rFonts w:hint="eastAsia"/>
          <w:color w:val="000000"/>
        </w:rPr>
        <w:t>，点击新增按钮</w:t>
      </w:r>
      <w:r w:rsidRPr="00C17EB1">
        <w:rPr>
          <w:color w:val="000000"/>
        </w:rPr>
        <w:t>。</w:t>
      </w:r>
    </w:p>
    <w:p w:rsidR="003979A1" w:rsidRDefault="003A59E0" w:rsidP="000166B4">
      <w:pPr>
        <w:pStyle w:val="aff5"/>
        <w:ind w:firstLineChars="0"/>
        <w:rPr>
          <w:noProof/>
        </w:rPr>
      </w:pPr>
      <w:r>
        <w:rPr>
          <w:noProof/>
        </w:rPr>
        <w:pict>
          <v:shape id="_x0000_i1037" type="#_x0000_t75" style="width:6in;height:174.4pt;visibility:visible;mso-wrap-style:square">
            <v:imagedata r:id="rId26" o:title=""/>
          </v:shape>
        </w:pict>
      </w:r>
    </w:p>
    <w:p w:rsidR="003979A1" w:rsidRPr="00C17EB1" w:rsidRDefault="003979A1" w:rsidP="003979A1">
      <w:pPr>
        <w:pStyle w:val="aff5"/>
        <w:ind w:leftChars="150" w:left="315" w:firstLineChars="0" w:firstLine="0"/>
        <w:rPr>
          <w:color w:val="000000"/>
        </w:rPr>
      </w:pPr>
      <w:r w:rsidRPr="00C17EB1">
        <w:rPr>
          <w:rFonts w:hint="eastAsia"/>
          <w:color w:val="000000"/>
        </w:rPr>
        <w:t>初步评审：分为形式评审、资格评审和响应性评审，需要分别对三个节点的评审点进行设置，下面以形式评审为例：</w:t>
      </w:r>
      <w:r w:rsidRPr="00C17EB1">
        <w:rPr>
          <w:rFonts w:hint="eastAsia"/>
          <w:color w:val="000000"/>
        </w:rPr>
        <w:tab/>
      </w:r>
    </w:p>
    <w:p w:rsidR="003979A1" w:rsidRPr="00C17EB1" w:rsidRDefault="003979A1" w:rsidP="003979A1">
      <w:pPr>
        <w:pStyle w:val="aff5"/>
        <w:ind w:leftChars="150" w:left="315" w:firstLineChars="0" w:firstLine="0"/>
        <w:rPr>
          <w:color w:val="000000"/>
        </w:rPr>
      </w:pPr>
      <w:r w:rsidRPr="00C17EB1">
        <w:rPr>
          <w:rFonts w:hint="eastAsia"/>
          <w:color w:val="000000"/>
        </w:rPr>
        <w:t>点击“新增评分点”，填写评审点名称、评审标准，设置完成后点击“修改保存”按钮，然后继续新增下一条评审点。</w:t>
      </w:r>
    </w:p>
    <w:p w:rsidR="003979A1" w:rsidRPr="00C17EB1" w:rsidRDefault="003A59E0" w:rsidP="003979A1">
      <w:pPr>
        <w:pStyle w:val="aff5"/>
        <w:ind w:leftChars="150" w:left="315" w:firstLineChars="0" w:firstLine="0"/>
        <w:rPr>
          <w:color w:val="000000"/>
        </w:rPr>
      </w:pPr>
      <w:r>
        <w:rPr>
          <w:noProof/>
        </w:rPr>
        <w:pict>
          <v:shape id="_x0000_i1038" type="#_x0000_t75" style="width:6in;height:187.5pt;visibility:visible;mso-wrap-style:square">
            <v:imagedata r:id="rId27" o:title=""/>
          </v:shape>
        </w:pict>
      </w:r>
    </w:p>
    <w:p w:rsidR="003979A1" w:rsidRDefault="003A59E0" w:rsidP="00AD48BB">
      <w:pPr>
        <w:pStyle w:val="aff5"/>
        <w:rPr>
          <w:noProof/>
        </w:rPr>
      </w:pPr>
      <w:r>
        <w:rPr>
          <w:noProof/>
        </w:rPr>
        <w:lastRenderedPageBreak/>
        <w:pict>
          <v:shape id="图片 1" o:spid="_x0000_i1039" type="#_x0000_t75" style="width:415.45pt;height:130.5pt;visibility:visible;mso-wrap-style:square">
            <v:imagedata r:id="rId28" o:title=""/>
          </v:shape>
        </w:pict>
      </w:r>
    </w:p>
    <w:p w:rsidR="009039C8" w:rsidRPr="007B7478" w:rsidRDefault="003979A1" w:rsidP="007B7478">
      <w:pPr>
        <w:pStyle w:val="aff5"/>
        <w:ind w:firstLineChars="0" w:firstLine="0"/>
      </w:pPr>
      <w:r w:rsidRPr="007B7478">
        <w:rPr>
          <w:rFonts w:hint="eastAsia"/>
        </w:rPr>
        <w:t>详细评审：分为经济标、技术标和综合标，需要分别对三个节点的评审点进行设置，下面以技术标为例：</w:t>
      </w:r>
      <w:r w:rsidRPr="007B7478">
        <w:rPr>
          <w:rFonts w:hint="eastAsia"/>
        </w:rPr>
        <w:tab/>
      </w:r>
    </w:p>
    <w:p w:rsidR="003979A1" w:rsidRDefault="003979A1" w:rsidP="007B7478">
      <w:pPr>
        <w:pStyle w:val="aff5"/>
        <w:ind w:firstLineChars="0" w:firstLine="0"/>
      </w:pPr>
      <w:r w:rsidRPr="007B7478">
        <w:rPr>
          <w:rFonts w:hint="eastAsia"/>
        </w:rPr>
        <w:t>点击“新增评分点”，填写评审点名称、评审标准、最高分和最低分（评委评分时只能在此区间打分），设置完成后点击“修改保存”按钮，然后继续新增下一条评审点。</w:t>
      </w:r>
    </w:p>
    <w:p w:rsidR="007B5B41" w:rsidRPr="007B5B41" w:rsidRDefault="009039C8" w:rsidP="007B5B41">
      <w:pPr>
        <w:widowControl/>
        <w:spacing w:line="240" w:lineRule="auto"/>
        <w:ind w:firstLineChars="0" w:firstLine="0"/>
        <w:rPr>
          <w:rFonts w:ascii="宋体" w:hAnsi="宋体" w:cs="宋体"/>
          <w:kern w:val="0"/>
          <w:sz w:val="24"/>
        </w:rPr>
      </w:pPr>
      <w:r w:rsidRPr="009039C8">
        <w:rPr>
          <w:b/>
          <w:color w:val="FF0000"/>
          <w:sz w:val="24"/>
        </w:rPr>
        <w:t>注意</w:t>
      </w:r>
      <w:r w:rsidRPr="009039C8">
        <w:rPr>
          <w:rFonts w:hint="eastAsia"/>
          <w:b/>
          <w:color w:val="FF0000"/>
          <w:sz w:val="24"/>
        </w:rPr>
        <w:t>：</w:t>
      </w:r>
      <w:r w:rsidRPr="009039C8">
        <w:rPr>
          <w:b/>
          <w:color w:val="FF0000"/>
          <w:sz w:val="24"/>
        </w:rPr>
        <w:t>技术标里面新增评分点时</w:t>
      </w:r>
      <w:r w:rsidRPr="009039C8">
        <w:rPr>
          <w:rFonts w:hint="eastAsia"/>
          <w:b/>
          <w:color w:val="FF0000"/>
          <w:sz w:val="24"/>
        </w:rPr>
        <w:t>，</w:t>
      </w:r>
      <w:r w:rsidRPr="009039C8">
        <w:rPr>
          <w:b/>
          <w:color w:val="FF0000"/>
          <w:sz w:val="24"/>
        </w:rPr>
        <w:t>评分查看地址</w:t>
      </w:r>
      <w:r w:rsidRPr="009039C8">
        <w:rPr>
          <w:rFonts w:hint="eastAsia"/>
          <w:b/>
          <w:color w:val="FF0000"/>
          <w:sz w:val="24"/>
        </w:rPr>
        <w:t>，</w:t>
      </w:r>
      <w:r w:rsidRPr="009039C8">
        <w:rPr>
          <w:b/>
          <w:color w:val="FF0000"/>
          <w:sz w:val="24"/>
        </w:rPr>
        <w:t>跳转到标书中需要设置相应的跳转章节</w:t>
      </w:r>
      <w:r w:rsidRPr="009039C8">
        <w:rPr>
          <w:rFonts w:hint="eastAsia"/>
          <w:b/>
          <w:color w:val="FF0000"/>
          <w:sz w:val="24"/>
        </w:rPr>
        <w:t>，</w:t>
      </w:r>
      <w:r w:rsidR="007B5B41" w:rsidRPr="007B5B41">
        <w:rPr>
          <w:b/>
          <w:color w:val="FF0000"/>
          <w:sz w:val="24"/>
        </w:rPr>
        <w:t>否则会导致无法进行评标</w:t>
      </w:r>
      <w:r w:rsidR="007B5B41" w:rsidRPr="007B5B41">
        <w:rPr>
          <w:b/>
          <w:color w:val="FF0000"/>
          <w:sz w:val="24"/>
        </w:rPr>
        <w:t xml:space="preserve"> </w:t>
      </w:r>
      <w:r w:rsidR="007B5B41">
        <w:rPr>
          <w:rFonts w:hint="eastAsia"/>
          <w:b/>
          <w:color w:val="FF0000"/>
          <w:sz w:val="24"/>
        </w:rPr>
        <w:t>！！！</w:t>
      </w:r>
    </w:p>
    <w:p w:rsidR="009039C8" w:rsidRPr="009039C8" w:rsidRDefault="009039C8" w:rsidP="007B7478">
      <w:pPr>
        <w:pStyle w:val="aff5"/>
        <w:ind w:firstLineChars="0" w:firstLine="0"/>
        <w:rPr>
          <w:b/>
          <w:color w:val="FF0000"/>
          <w:sz w:val="24"/>
        </w:rPr>
      </w:pPr>
    </w:p>
    <w:p w:rsidR="003979A1" w:rsidRPr="003979A1" w:rsidRDefault="003A59E0" w:rsidP="003979A1">
      <w:pPr>
        <w:ind w:firstLineChars="0"/>
        <w:rPr>
          <w:color w:val="000000"/>
        </w:rPr>
      </w:pPr>
      <w:r>
        <w:rPr>
          <w:noProof/>
        </w:rPr>
        <w:pict>
          <v:shape id="图片 4" o:spid="_x0000_i1040" type="#_x0000_t75" style="width:415.05pt;height:182.9pt;visibility:visible;mso-wrap-style:square">
            <v:imagedata r:id="rId29" o:title=""/>
          </v:shape>
        </w:pict>
      </w:r>
    </w:p>
    <w:p w:rsidR="003979A1" w:rsidRDefault="003979A1" w:rsidP="003979A1">
      <w:pPr>
        <w:pStyle w:val="aff5"/>
        <w:ind w:firstLineChars="0" w:firstLine="0"/>
      </w:pPr>
      <w:r>
        <w:rPr>
          <w:rFonts w:hint="eastAsia"/>
        </w:rPr>
        <w:t>第三项</w:t>
      </w:r>
      <w:r>
        <w:t>：</w:t>
      </w:r>
      <w:r w:rsidR="00F80FA4">
        <w:rPr>
          <w:rFonts w:hint="eastAsia"/>
        </w:rPr>
        <w:t>开标</w:t>
      </w:r>
      <w:r w:rsidR="00F80FA4">
        <w:t>一览表</w:t>
      </w:r>
      <w:r w:rsidR="00F80FA4">
        <w:rPr>
          <w:rFonts w:hint="eastAsia"/>
        </w:rPr>
        <w:t>，</w:t>
      </w:r>
      <w:proofErr w:type="gramStart"/>
      <w:r w:rsidR="00F80FA4">
        <w:t>勾选相应</w:t>
      </w:r>
      <w:proofErr w:type="gramEnd"/>
      <w:r w:rsidR="00F80FA4">
        <w:t>的模板</w:t>
      </w:r>
      <w:r w:rsidR="00F80FA4">
        <w:rPr>
          <w:rFonts w:hint="eastAsia"/>
        </w:rPr>
        <w:t>。</w:t>
      </w:r>
    </w:p>
    <w:p w:rsidR="003979A1" w:rsidRPr="003979A1" w:rsidRDefault="003A59E0" w:rsidP="003979A1">
      <w:pPr>
        <w:pStyle w:val="aff5"/>
        <w:ind w:firstLineChars="0" w:firstLine="0"/>
      </w:pPr>
      <w:r>
        <w:rPr>
          <w:noProof/>
        </w:rPr>
        <w:pict>
          <v:shape id="_x0000_i1041" type="#_x0000_t75" style="width:6in;height:192.9pt;visibility:visible;mso-wrap-style:square">
            <v:imagedata r:id="rId30" o:title=""/>
          </v:shape>
        </w:pict>
      </w:r>
    </w:p>
    <w:p w:rsidR="003979A1" w:rsidRDefault="003979A1" w:rsidP="003979A1">
      <w:pPr>
        <w:pStyle w:val="aff5"/>
        <w:ind w:firstLineChars="0" w:firstLine="0"/>
      </w:pPr>
      <w:r w:rsidRPr="003979A1">
        <w:rPr>
          <w:rFonts w:hint="eastAsia"/>
        </w:rPr>
        <w:t>第四项</w:t>
      </w:r>
      <w:r>
        <w:rPr>
          <w:rFonts w:hint="eastAsia"/>
        </w:rPr>
        <w:t>：</w:t>
      </w:r>
      <w:r>
        <w:t>生成招标文件</w:t>
      </w:r>
      <w:r>
        <w:rPr>
          <w:rFonts w:hint="eastAsia"/>
        </w:rPr>
        <w:t>，</w:t>
      </w:r>
      <w:r>
        <w:t>先点击签章，后点击生成招标文件。</w:t>
      </w:r>
    </w:p>
    <w:p w:rsidR="003979A1" w:rsidRDefault="003A59E0" w:rsidP="003979A1">
      <w:pPr>
        <w:pStyle w:val="aff5"/>
        <w:ind w:firstLineChars="0" w:firstLine="0"/>
        <w:rPr>
          <w:noProof/>
        </w:rPr>
      </w:pPr>
      <w:r>
        <w:rPr>
          <w:noProof/>
        </w:rPr>
        <w:lastRenderedPageBreak/>
        <w:pict>
          <v:shape id="_x0000_i1042" type="#_x0000_t75" style="width:431.6pt;height:157.5pt;visibility:visible;mso-wrap-style:square">
            <v:imagedata r:id="rId31" o:title=""/>
          </v:shape>
        </w:pict>
      </w:r>
    </w:p>
    <w:p w:rsidR="003979A1" w:rsidRDefault="003A59E0" w:rsidP="003979A1">
      <w:pPr>
        <w:pStyle w:val="aff5"/>
        <w:ind w:firstLineChars="0" w:firstLine="0"/>
        <w:rPr>
          <w:noProof/>
        </w:rPr>
      </w:pPr>
      <w:r>
        <w:rPr>
          <w:noProof/>
        </w:rPr>
        <w:pict>
          <v:shape id="_x0000_i1043" type="#_x0000_t75" style="width:6in;height:187.5pt;visibility:visible;mso-wrap-style:square">
            <v:imagedata r:id="rId32" o:title=""/>
          </v:shape>
        </w:pict>
      </w:r>
    </w:p>
    <w:p w:rsidR="003979A1" w:rsidRPr="003979A1" w:rsidRDefault="003A59E0" w:rsidP="003979A1">
      <w:pPr>
        <w:pStyle w:val="aff5"/>
        <w:ind w:firstLineChars="0" w:firstLine="0"/>
      </w:pPr>
      <w:r>
        <w:rPr>
          <w:noProof/>
        </w:rPr>
        <w:pict>
          <v:shape id="_x0000_i1044" type="#_x0000_t75" style="width:6in;height:163.25pt;visibility:visible;mso-wrap-style:square">
            <v:imagedata r:id="rId33" o:title=""/>
          </v:shape>
        </w:pict>
      </w:r>
    </w:p>
    <w:p w:rsidR="00FF1E00" w:rsidRPr="00D54B7B" w:rsidRDefault="00FF1E00" w:rsidP="00D54B7B">
      <w:pPr>
        <w:ind w:firstLineChars="0" w:firstLine="0"/>
        <w:rPr>
          <w:color w:val="000000"/>
        </w:rPr>
      </w:pPr>
    </w:p>
    <w:p w:rsidR="00FF1E00" w:rsidRDefault="00FF1E00" w:rsidP="00683ACA">
      <w:pPr>
        <w:pStyle w:val="3"/>
      </w:pPr>
      <w:bookmarkStart w:id="8" w:name="_Toc225152740"/>
      <w:bookmarkStart w:id="9" w:name="_Toc261428530"/>
      <w:bookmarkStart w:id="10" w:name="_Toc500596298"/>
      <w:r>
        <w:rPr>
          <w:rFonts w:hint="eastAsia"/>
        </w:rPr>
        <w:t>答疑澄清</w:t>
      </w:r>
      <w:bookmarkEnd w:id="8"/>
      <w:r>
        <w:rPr>
          <w:rFonts w:hint="eastAsia"/>
        </w:rPr>
        <w:t>文件</w:t>
      </w:r>
      <w:bookmarkEnd w:id="9"/>
      <w:bookmarkEnd w:id="10"/>
    </w:p>
    <w:p w:rsidR="00FF1E00" w:rsidRDefault="00FF1E00" w:rsidP="00FF1E00">
      <w:pPr>
        <w:ind w:firstLine="422"/>
      </w:pPr>
      <w:r w:rsidRPr="005C57BF">
        <w:rPr>
          <w:rFonts w:hint="eastAsia"/>
          <w:b/>
        </w:rPr>
        <w:t>前提条件：</w:t>
      </w:r>
      <w:r>
        <w:rPr>
          <w:rFonts w:hint="eastAsia"/>
        </w:rPr>
        <w:t>该工程已经进行了招标文件备案。</w:t>
      </w:r>
    </w:p>
    <w:p w:rsidR="00E57A03" w:rsidRPr="00E57A03" w:rsidRDefault="004A44BF" w:rsidP="004A44B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FF1E00" w:rsidRDefault="00FF1E00" w:rsidP="00FF1E00">
      <w:r>
        <w:rPr>
          <w:rFonts w:hint="eastAsia"/>
        </w:rPr>
        <w:t>1</w:t>
      </w:r>
      <w:r>
        <w:rPr>
          <w:rFonts w:hint="eastAsia"/>
        </w:rPr>
        <w:t>、点击“</w:t>
      </w:r>
      <w:r w:rsidR="00A20A87">
        <w:rPr>
          <w:rFonts w:hint="eastAsia"/>
        </w:rPr>
        <w:t>业务管理</w:t>
      </w:r>
      <w:proofErr w:type="gramStart"/>
      <w:r w:rsidR="00F80FA4">
        <w:rPr>
          <w:rFonts w:hint="eastAsia"/>
        </w:rPr>
        <w:t>一</w:t>
      </w:r>
      <w:proofErr w:type="gramEnd"/>
      <w:r w:rsidR="00F80FA4">
        <w:rPr>
          <w:rFonts w:hint="eastAsia"/>
        </w:rPr>
        <w:t>开标前一答疑</w:t>
      </w:r>
      <w:r>
        <w:rPr>
          <w:rFonts w:hint="eastAsia"/>
        </w:rPr>
        <w:t>文件”按钮，再点击“</w:t>
      </w:r>
      <w:r w:rsidR="00E57A03">
        <w:rPr>
          <w:rFonts w:hint="eastAsia"/>
        </w:rPr>
        <w:t>制作</w:t>
      </w:r>
      <w:r>
        <w:rPr>
          <w:rFonts w:hint="eastAsia"/>
        </w:rPr>
        <w:t>答疑”按钮，如下图：</w:t>
      </w:r>
    </w:p>
    <w:p w:rsidR="00FF1E00" w:rsidRDefault="003A59E0" w:rsidP="00FF1E00">
      <w:pPr>
        <w:pStyle w:val="14"/>
        <w:rPr>
          <w:sz w:val="24"/>
        </w:rPr>
      </w:pPr>
      <w:r>
        <w:rPr>
          <w:noProof/>
        </w:rPr>
        <w:lastRenderedPageBreak/>
        <w:pict>
          <v:shape id="_x0000_i1045" type="#_x0000_t75" style="width:431.6pt;height:186.75pt;visibility:visible;mso-wrap-style:square">
            <v:imagedata r:id="rId34" o:title=""/>
          </v:shape>
        </w:pict>
      </w:r>
    </w:p>
    <w:p w:rsidR="00FF1E00" w:rsidRDefault="00FF1E00" w:rsidP="00FF1E00">
      <w:r>
        <w:rPr>
          <w:rFonts w:hint="eastAsia"/>
        </w:rPr>
        <w:t>2</w:t>
      </w:r>
      <w:r>
        <w:rPr>
          <w:rFonts w:hint="eastAsia"/>
        </w:rPr>
        <w:t>、进入挑选招标文件页面，选择一个对应的标段，再点击“确定选择”按钮，如下图：</w:t>
      </w:r>
    </w:p>
    <w:p w:rsidR="00FF1E00" w:rsidRDefault="003A59E0" w:rsidP="00FF1E00">
      <w:pPr>
        <w:pStyle w:val="14"/>
        <w:rPr>
          <w:sz w:val="24"/>
        </w:rPr>
      </w:pPr>
      <w:r>
        <w:rPr>
          <w:noProof/>
        </w:rPr>
        <w:pict>
          <v:shape id="_x0000_i1046" type="#_x0000_t75" style="width:6in;height:185.95pt;visibility:visible;mso-wrap-style:square">
            <v:imagedata r:id="rId35" o:title=""/>
          </v:shape>
        </w:pict>
      </w:r>
    </w:p>
    <w:p w:rsidR="00FF1E00" w:rsidRDefault="00FF1E00" w:rsidP="00FF1E00">
      <w:r>
        <w:rPr>
          <w:rFonts w:hint="eastAsia"/>
        </w:rPr>
        <w:t>3</w:t>
      </w:r>
      <w:r w:rsidR="00675261">
        <w:rPr>
          <w:rFonts w:hint="eastAsia"/>
        </w:rPr>
        <w:t>、进入</w:t>
      </w:r>
      <w:r w:rsidR="00E57A03">
        <w:rPr>
          <w:rFonts w:hint="eastAsia"/>
        </w:rPr>
        <w:t>制作</w:t>
      </w:r>
      <w:r w:rsidR="00675261">
        <w:rPr>
          <w:rFonts w:hint="eastAsia"/>
        </w:rPr>
        <w:t>答疑澄清文件页面，</w:t>
      </w:r>
      <w:r w:rsidR="00E57A03">
        <w:rPr>
          <w:rFonts w:hint="eastAsia"/>
        </w:rPr>
        <w:t>如下图，</w:t>
      </w:r>
      <w:r w:rsidR="004742A4">
        <w:rPr>
          <w:rFonts w:hint="eastAsia"/>
        </w:rPr>
        <w:t>制作答疑澄清文件的方法</w:t>
      </w:r>
      <w:r w:rsidR="00E57A03">
        <w:t>和标书在线制作完全相同</w:t>
      </w:r>
      <w:r w:rsidR="00E57A03">
        <w:rPr>
          <w:rFonts w:hint="eastAsia"/>
        </w:rPr>
        <w:t>。</w:t>
      </w:r>
      <w:r w:rsidR="00E57A03">
        <w:t>请参照上方内容予以完成</w:t>
      </w:r>
      <w:r w:rsidR="00E57A03">
        <w:rPr>
          <w:rFonts w:hint="eastAsia"/>
        </w:rPr>
        <w:t>。</w:t>
      </w:r>
    </w:p>
    <w:p w:rsidR="00FF1E00" w:rsidRDefault="003A59E0" w:rsidP="00FF1E00">
      <w:pPr>
        <w:pStyle w:val="14"/>
      </w:pPr>
      <w:r>
        <w:rPr>
          <w:noProof/>
        </w:rPr>
        <w:pict>
          <v:shape id="_x0000_i1047" type="#_x0000_t75" style="width:431.6pt;height:187.5pt;visibility:visible;mso-wrap-style:square">
            <v:imagedata r:id="rId36" o:title=""/>
          </v:shape>
        </w:pict>
      </w:r>
    </w:p>
    <w:p w:rsidR="00FF1E00" w:rsidRDefault="00FF1E00" w:rsidP="00FF1E00">
      <w:pPr>
        <w:pStyle w:val="14"/>
      </w:pPr>
      <w:r>
        <w:rPr>
          <w:rFonts w:hint="eastAsia"/>
        </w:rPr>
        <w:t xml:space="preserve">    4</w:t>
      </w:r>
      <w:r>
        <w:rPr>
          <w:rFonts w:hint="eastAsia"/>
        </w:rPr>
        <w:t>、点</w:t>
      </w:r>
      <w:r w:rsidR="00681C4A">
        <w:rPr>
          <w:rFonts w:hint="eastAsia"/>
        </w:rPr>
        <w:t>击“下一步”，上传“答疑澄清文件”电子档，并提交备案，提交</w:t>
      </w:r>
      <w:r>
        <w:rPr>
          <w:rFonts w:hint="eastAsia"/>
        </w:rPr>
        <w:t>审核。</w:t>
      </w:r>
    </w:p>
    <w:p w:rsidR="00FF1E00" w:rsidRDefault="00FF1E00" w:rsidP="00F64E8E">
      <w:pPr>
        <w:pStyle w:val="14"/>
      </w:pPr>
    </w:p>
    <w:p w:rsidR="004F3F1A" w:rsidRPr="004F3F1A" w:rsidRDefault="004F3F1A" w:rsidP="00E013F3">
      <w:pPr>
        <w:pStyle w:val="1"/>
        <w:rPr>
          <w:b w:val="0"/>
          <w:bCs w:val="0"/>
        </w:rPr>
      </w:pPr>
      <w:bookmarkStart w:id="11" w:name="_Toc471832553"/>
      <w:bookmarkStart w:id="12" w:name="_Toc500596300"/>
      <w:r w:rsidRPr="004F3F1A">
        <w:rPr>
          <w:rFonts w:hint="eastAsia"/>
        </w:rPr>
        <w:lastRenderedPageBreak/>
        <w:t>评标系统开标及评标准备操作</w:t>
      </w:r>
      <w:bookmarkEnd w:id="11"/>
      <w:bookmarkEnd w:id="12"/>
    </w:p>
    <w:p w:rsidR="004F3F1A" w:rsidRPr="00E013F3" w:rsidRDefault="004F3F1A" w:rsidP="00E013F3">
      <w:pPr>
        <w:pStyle w:val="2"/>
      </w:pPr>
      <w:bookmarkStart w:id="13" w:name="_Toc471832554"/>
      <w:bookmarkStart w:id="14" w:name="_Toc500596301"/>
      <w:r w:rsidRPr="004F3F1A">
        <w:t>准备工作</w:t>
      </w:r>
      <w:bookmarkEnd w:id="13"/>
      <w:bookmarkEnd w:id="14"/>
    </w:p>
    <w:p w:rsidR="004F3F1A" w:rsidRPr="004F3F1A" w:rsidRDefault="004F3F1A" w:rsidP="004F3F1A">
      <w:r w:rsidRPr="004F3F1A">
        <w:rPr>
          <w:rFonts w:hint="eastAsia"/>
        </w:rPr>
        <w:t>进入开标室后，在开标前需要务必做好的准备工作，简述如下：</w:t>
      </w:r>
    </w:p>
    <w:p w:rsidR="004F3F1A" w:rsidRPr="004F3F1A" w:rsidRDefault="004F3F1A" w:rsidP="004F3F1A">
      <w:pPr>
        <w:numPr>
          <w:ilvl w:val="0"/>
          <w:numId w:val="31"/>
        </w:numPr>
        <w:ind w:firstLineChars="0"/>
      </w:pPr>
      <w:r w:rsidRPr="004F3F1A">
        <w:rPr>
          <w:rFonts w:hint="eastAsia"/>
        </w:rPr>
        <w:t>检查硬件环境是否具备：投影仪、办公电脑、</w:t>
      </w:r>
      <w:r w:rsidRPr="004F3F1A">
        <w:rPr>
          <w:rFonts w:hint="eastAsia"/>
          <w:b/>
          <w:u w:val="single"/>
        </w:rPr>
        <w:t>解密机</w:t>
      </w:r>
      <w:r w:rsidRPr="004F3F1A">
        <w:rPr>
          <w:rFonts w:hint="eastAsia"/>
        </w:rPr>
        <w:t>是否能够正常工作；</w:t>
      </w:r>
    </w:p>
    <w:p w:rsidR="004F3F1A" w:rsidRPr="004F3F1A" w:rsidRDefault="004F3F1A" w:rsidP="004F3F1A">
      <w:pPr>
        <w:numPr>
          <w:ilvl w:val="0"/>
          <w:numId w:val="31"/>
        </w:numPr>
        <w:ind w:firstLineChars="0"/>
      </w:pPr>
      <w:r w:rsidRPr="004F3F1A">
        <w:t>检查电脑软件环境是否具备</w:t>
      </w:r>
      <w:r w:rsidRPr="004F3F1A">
        <w:rPr>
          <w:rFonts w:hint="eastAsia"/>
        </w:rPr>
        <w:t>：</w:t>
      </w:r>
      <w:r w:rsidRPr="004F3F1A">
        <w:t>是否安装有</w:t>
      </w:r>
      <w:r w:rsidRPr="004F3F1A">
        <w:t>CA</w:t>
      </w:r>
      <w:r w:rsidRPr="004F3F1A">
        <w:t>驱动软件</w:t>
      </w:r>
      <w:r w:rsidRPr="004F3F1A">
        <w:rPr>
          <w:rFonts w:hint="eastAsia"/>
        </w:rPr>
        <w:t>，</w:t>
      </w:r>
      <w:r w:rsidRPr="004F3F1A">
        <w:t>插入锁后是否正常读锁</w:t>
      </w:r>
      <w:r w:rsidRPr="004F3F1A">
        <w:rPr>
          <w:rFonts w:hint="eastAsia"/>
        </w:rPr>
        <w:t>；</w:t>
      </w:r>
    </w:p>
    <w:p w:rsidR="004F3F1A" w:rsidRPr="004F3F1A" w:rsidRDefault="004F3F1A" w:rsidP="004F3F1A">
      <w:pPr>
        <w:numPr>
          <w:ilvl w:val="0"/>
          <w:numId w:val="31"/>
        </w:numPr>
        <w:ind w:firstLineChars="0"/>
      </w:pPr>
      <w:r w:rsidRPr="004F3F1A">
        <w:t>检查</w:t>
      </w:r>
      <w:r w:rsidR="00F80FA4">
        <w:rPr>
          <w:rFonts w:hint="eastAsia"/>
        </w:rPr>
        <w:t>采购</w:t>
      </w:r>
      <w:r w:rsidRPr="004F3F1A">
        <w:t>代理的电子备用文档是否完备</w:t>
      </w:r>
      <w:r w:rsidRPr="004F3F1A">
        <w:rPr>
          <w:rFonts w:hint="eastAsia"/>
        </w:rPr>
        <w:t>：招标文件等；</w:t>
      </w:r>
    </w:p>
    <w:p w:rsidR="004F3F1A" w:rsidRPr="004F3F1A" w:rsidRDefault="004F3F1A" w:rsidP="004F3F1A">
      <w:pPr>
        <w:numPr>
          <w:ilvl w:val="0"/>
          <w:numId w:val="31"/>
        </w:numPr>
        <w:ind w:firstLineChars="0"/>
        <w:rPr>
          <w:b/>
          <w:u w:val="single"/>
        </w:rPr>
      </w:pPr>
      <w:r w:rsidRPr="004F3F1A">
        <w:rPr>
          <w:rFonts w:hint="eastAsia"/>
          <w:b/>
          <w:u w:val="single"/>
        </w:rPr>
        <w:t>开标前必须提前收集好所有投标单位的备份投标标书电子档，并和项目负责人或监督人员做好确认工作；</w:t>
      </w:r>
    </w:p>
    <w:p w:rsidR="004F3F1A" w:rsidRPr="00E013F3" w:rsidRDefault="004F3F1A" w:rsidP="00E013F3">
      <w:pPr>
        <w:pStyle w:val="2"/>
      </w:pPr>
      <w:bookmarkStart w:id="15" w:name="_Toc433637733"/>
      <w:bookmarkStart w:id="16" w:name="_Toc471832555"/>
      <w:bookmarkStart w:id="17" w:name="_Toc500596302"/>
      <w:r w:rsidRPr="004F3F1A">
        <w:rPr>
          <w:rFonts w:hint="eastAsia"/>
        </w:rPr>
        <w:t>开标</w:t>
      </w:r>
      <w:bookmarkEnd w:id="15"/>
      <w:bookmarkEnd w:id="16"/>
      <w:bookmarkEnd w:id="17"/>
    </w:p>
    <w:p w:rsidR="004F3F1A" w:rsidRPr="00E013F3" w:rsidRDefault="004F3F1A" w:rsidP="00597BD2">
      <w:pPr>
        <w:pStyle w:val="3"/>
        <w:jc w:val="both"/>
      </w:pPr>
      <w:bookmarkStart w:id="18" w:name="_Toc433637734"/>
      <w:bookmarkStart w:id="19" w:name="_Toc471832556"/>
      <w:bookmarkStart w:id="20" w:name="_Toc500596303"/>
      <w:r w:rsidRPr="00E013F3">
        <w:rPr>
          <w:rFonts w:hint="eastAsia"/>
        </w:rPr>
        <w:t>登陆系统</w:t>
      </w:r>
      <w:bookmarkEnd w:id="18"/>
      <w:bookmarkEnd w:id="19"/>
      <w:bookmarkEnd w:id="20"/>
    </w:p>
    <w:p w:rsidR="004F3F1A" w:rsidRPr="004F3F1A" w:rsidRDefault="004F3F1A" w:rsidP="004F3F1A">
      <w:r w:rsidRPr="004F3F1A">
        <w:t>前提条件</w:t>
      </w:r>
      <w:r w:rsidRPr="004F3F1A">
        <w:rPr>
          <w:rFonts w:hint="eastAsia"/>
        </w:rPr>
        <w:t>：开评标系统仅限交易中心内网打开。</w:t>
      </w:r>
    </w:p>
    <w:p w:rsidR="004F3F1A" w:rsidRPr="004F3F1A" w:rsidRDefault="004F3F1A" w:rsidP="004F3F1A">
      <w:r w:rsidRPr="004F3F1A">
        <w:t>在开标</w:t>
      </w:r>
      <w:proofErr w:type="gramStart"/>
      <w:r w:rsidRPr="004F3F1A">
        <w:t>室电脑</w:t>
      </w:r>
      <w:proofErr w:type="gramEnd"/>
      <w:r w:rsidRPr="004F3F1A">
        <w:t>上</w:t>
      </w:r>
      <w:r w:rsidRPr="004F3F1A">
        <w:rPr>
          <w:rFonts w:hint="eastAsia"/>
        </w:rPr>
        <w:t>，</w:t>
      </w:r>
      <w:r w:rsidRPr="004F3F1A">
        <w:t>打开小精灵软件</w:t>
      </w:r>
      <w:r w:rsidRPr="004F3F1A">
        <w:rPr>
          <w:rFonts w:hint="eastAsia"/>
        </w:rPr>
        <w:t>，</w:t>
      </w:r>
      <w:r w:rsidRPr="004F3F1A">
        <w:t>并能够正常识别出代理单位的</w:t>
      </w:r>
      <w:r w:rsidRPr="004F3F1A">
        <w:t>CA</w:t>
      </w:r>
      <w:r w:rsidRPr="004F3F1A">
        <w:t>锁信息</w:t>
      </w:r>
      <w:r w:rsidRPr="004F3F1A">
        <w:rPr>
          <w:rFonts w:hint="eastAsia"/>
        </w:rPr>
        <w:t>。</w:t>
      </w:r>
    </w:p>
    <w:p w:rsidR="004F3F1A" w:rsidRPr="004F3F1A" w:rsidRDefault="004F3F1A" w:rsidP="004F3F1A">
      <w:r w:rsidRPr="004F3F1A">
        <w:t>操作办法</w:t>
      </w:r>
      <w:r w:rsidRPr="004F3F1A">
        <w:rPr>
          <w:rFonts w:hint="eastAsia"/>
        </w:rPr>
        <w:t>：点击“新点网上开评标系统”（已经将该网址放在桌面上并录入</w:t>
      </w:r>
      <w:r w:rsidRPr="004F3F1A">
        <w:rPr>
          <w:rFonts w:hint="eastAsia"/>
        </w:rPr>
        <w:t>IE</w:t>
      </w:r>
      <w:r w:rsidRPr="004F3F1A">
        <w:rPr>
          <w:rFonts w:hint="eastAsia"/>
        </w:rPr>
        <w:t>浏览器的收藏夹），进入登陆页面，选择</w:t>
      </w:r>
      <w:r w:rsidRPr="004F3F1A">
        <w:rPr>
          <w:rFonts w:hint="eastAsia"/>
        </w:rPr>
        <w:t>CA</w:t>
      </w:r>
      <w:r w:rsidRPr="004F3F1A">
        <w:rPr>
          <w:rFonts w:hint="eastAsia"/>
        </w:rPr>
        <w:t>锁登录，输入</w:t>
      </w:r>
      <w:r w:rsidRPr="004F3F1A">
        <w:rPr>
          <w:rFonts w:hint="eastAsia"/>
        </w:rPr>
        <w:t>PIN</w:t>
      </w:r>
      <w:r w:rsidRPr="004F3F1A">
        <w:rPr>
          <w:rFonts w:hint="eastAsia"/>
        </w:rPr>
        <w:t>码。如下图所示：</w:t>
      </w:r>
    </w:p>
    <w:p w:rsidR="004F3F1A" w:rsidRPr="004F3F1A" w:rsidRDefault="003A59E0" w:rsidP="004F3F1A">
      <w:pPr>
        <w:rPr>
          <w:noProof/>
        </w:rPr>
      </w:pPr>
      <w:r>
        <w:rPr>
          <w:noProof/>
        </w:rPr>
        <w:pict>
          <v:shape id="_x0000_i1048" type="#_x0000_t75" style="width:432.4pt;height:208.3pt;visibility:visible;mso-wrap-style:square">
            <v:imagedata r:id="rId37" o:title=""/>
          </v:shape>
        </w:pict>
      </w:r>
    </w:p>
    <w:p w:rsidR="004F3F1A" w:rsidRPr="004F3F1A" w:rsidRDefault="004F3F1A" w:rsidP="004F3F1A">
      <w:pPr>
        <w:rPr>
          <w:noProof/>
        </w:rPr>
      </w:pPr>
    </w:p>
    <w:p w:rsidR="004F3F1A" w:rsidRPr="00E013F3" w:rsidRDefault="004F3F1A" w:rsidP="00E013F3">
      <w:pPr>
        <w:pStyle w:val="3"/>
      </w:pPr>
      <w:bookmarkStart w:id="21" w:name="_Toc433637735"/>
      <w:bookmarkStart w:id="22" w:name="_Toc471832557"/>
      <w:bookmarkStart w:id="23" w:name="_Toc500596304"/>
      <w:r w:rsidRPr="00E013F3">
        <w:rPr>
          <w:rFonts w:hint="eastAsia"/>
        </w:rPr>
        <w:t>选择评标项目</w:t>
      </w:r>
      <w:bookmarkEnd w:id="21"/>
      <w:bookmarkEnd w:id="22"/>
      <w:bookmarkEnd w:id="23"/>
    </w:p>
    <w:p w:rsidR="004F3F1A" w:rsidRPr="004F3F1A" w:rsidRDefault="004F3F1A" w:rsidP="004F3F1A">
      <w:pPr>
        <w:rPr>
          <w:noProof/>
        </w:rPr>
      </w:pPr>
      <w:r w:rsidRPr="004F3F1A">
        <w:rPr>
          <w:rFonts w:hint="eastAsia"/>
          <w:noProof/>
        </w:rPr>
        <w:t>登陆系统之后进入下图所示页面。</w:t>
      </w:r>
    </w:p>
    <w:p w:rsidR="004F3F1A" w:rsidRPr="004F3F1A" w:rsidRDefault="004F3F1A" w:rsidP="004F3F1A">
      <w:pPr>
        <w:rPr>
          <w:noProof/>
        </w:rPr>
      </w:pPr>
      <w:r w:rsidRPr="004F3F1A">
        <w:rPr>
          <w:noProof/>
        </w:rPr>
        <w:lastRenderedPageBreak/>
        <w:t>操作办法</w:t>
      </w:r>
      <w:r w:rsidRPr="004F3F1A">
        <w:rPr>
          <w:rFonts w:hint="eastAsia"/>
          <w:noProof/>
        </w:rPr>
        <w:t>：①点击</w:t>
      </w:r>
      <w:r w:rsidRPr="004F3F1A">
        <w:rPr>
          <w:rFonts w:hint="eastAsia"/>
          <w:b/>
          <w:noProof/>
        </w:rPr>
        <w:t>同步项目</w:t>
      </w:r>
      <w:r w:rsidRPr="004F3F1A">
        <w:rPr>
          <w:rFonts w:hint="eastAsia"/>
          <w:noProof/>
        </w:rPr>
        <w:t>按钮，系统自动将业务系统中的项目信息自动获取到评标系统中。</w:t>
      </w:r>
      <w:r w:rsidRPr="004F3F1A">
        <w:rPr>
          <w:rFonts w:hint="eastAsia"/>
          <w:noProof/>
          <w:u w:val="single"/>
        </w:rPr>
        <w:t>不点击，可能会导致在评标系统中找不到要开标的项目</w:t>
      </w:r>
      <w:r w:rsidRPr="004F3F1A">
        <w:rPr>
          <w:rFonts w:hint="eastAsia"/>
          <w:noProof/>
        </w:rPr>
        <w:t>。</w:t>
      </w:r>
    </w:p>
    <w:p w:rsidR="004F3F1A" w:rsidRPr="004F3F1A" w:rsidRDefault="004F3F1A" w:rsidP="004F3F1A">
      <w:pPr>
        <w:rPr>
          <w:noProof/>
        </w:rPr>
      </w:pPr>
      <w:r w:rsidRPr="004F3F1A">
        <w:rPr>
          <w:rFonts w:hint="eastAsia"/>
          <w:noProof/>
        </w:rPr>
        <w:t>②同步项目后，直接选择当前要开标的标段，点击“进入项目”，则会看到页面正中上部的当前项目标题已经变更。</w:t>
      </w:r>
    </w:p>
    <w:p w:rsidR="004F3F1A" w:rsidRPr="004F3F1A" w:rsidRDefault="004F3F1A" w:rsidP="004F3F1A">
      <w:pPr>
        <w:rPr>
          <w:noProof/>
        </w:rPr>
      </w:pPr>
      <w:r w:rsidRPr="004F3F1A">
        <w:rPr>
          <w:noProof/>
        </w:rPr>
        <w:t>备注</w:t>
      </w:r>
      <w:r w:rsidRPr="004F3F1A">
        <w:rPr>
          <w:rFonts w:hint="eastAsia"/>
          <w:noProof/>
        </w:rPr>
        <w:t>：</w:t>
      </w:r>
      <w:r w:rsidRPr="004F3F1A">
        <w:rPr>
          <w:noProof/>
        </w:rPr>
        <w:t>一般情况下不需要点击</w:t>
      </w:r>
      <w:r w:rsidRPr="004F3F1A">
        <w:rPr>
          <w:rFonts w:hint="eastAsia"/>
          <w:noProof/>
        </w:rPr>
        <w:t>“进入项目”后的修改按钮，如需修改请和交易中心项目负责人沟通确认，否则造成业务问题自行承担责任。</w:t>
      </w:r>
    </w:p>
    <w:p w:rsidR="004F3F1A" w:rsidRPr="004F3F1A" w:rsidRDefault="004F3F1A" w:rsidP="004F3F1A">
      <w:pPr>
        <w:rPr>
          <w:noProof/>
        </w:rPr>
      </w:pPr>
      <w:r w:rsidRPr="004F3F1A">
        <w:rPr>
          <w:noProof/>
        </w:rPr>
        <w:t>备注二</w:t>
      </w:r>
      <w:r w:rsidRPr="004F3F1A">
        <w:rPr>
          <w:rFonts w:hint="eastAsia"/>
          <w:noProof/>
        </w:rPr>
        <w:t>：</w:t>
      </w:r>
      <w:r w:rsidRPr="004F3F1A">
        <w:rPr>
          <w:noProof/>
        </w:rPr>
        <w:t>点击</w:t>
      </w:r>
      <w:r w:rsidRPr="004F3F1A">
        <w:rPr>
          <w:rFonts w:hint="eastAsia"/>
          <w:noProof/>
        </w:rPr>
        <w:t>“</w:t>
      </w:r>
      <w:r w:rsidRPr="004F3F1A">
        <w:rPr>
          <w:noProof/>
        </w:rPr>
        <w:t>进入项目</w:t>
      </w:r>
      <w:r w:rsidRPr="004F3F1A">
        <w:rPr>
          <w:rFonts w:hint="eastAsia"/>
          <w:noProof/>
        </w:rPr>
        <w:t>”，</w:t>
      </w:r>
      <w:r w:rsidRPr="004F3F1A">
        <w:rPr>
          <w:noProof/>
        </w:rPr>
        <w:t>就相当于挑选该标段</w:t>
      </w:r>
      <w:r w:rsidRPr="004F3F1A">
        <w:rPr>
          <w:rFonts w:hint="eastAsia"/>
          <w:noProof/>
        </w:rPr>
        <w:t>。</w:t>
      </w:r>
    </w:p>
    <w:p w:rsidR="004F3F1A" w:rsidRPr="004F3F1A" w:rsidRDefault="003A59E0" w:rsidP="004F3F1A">
      <w:pPr>
        <w:rPr>
          <w:noProof/>
        </w:rPr>
      </w:pPr>
      <w:r>
        <w:rPr>
          <w:noProof/>
        </w:rPr>
        <w:pict>
          <v:shape id="_x0000_i1049" type="#_x0000_t75" style="width:6in;height:174.05pt;visibility:visible;mso-wrap-style:square">
            <v:imagedata r:id="rId38" o:title=""/>
          </v:shape>
        </w:pict>
      </w:r>
    </w:p>
    <w:p w:rsidR="004F3F1A" w:rsidRPr="004F3F1A" w:rsidRDefault="004F3F1A" w:rsidP="004F3F1A">
      <w:pPr>
        <w:rPr>
          <w:noProof/>
        </w:rPr>
      </w:pPr>
    </w:p>
    <w:p w:rsidR="004F3F1A" w:rsidRPr="00E013F3" w:rsidRDefault="004F3F1A" w:rsidP="00E013F3">
      <w:pPr>
        <w:pStyle w:val="3"/>
      </w:pPr>
      <w:bookmarkStart w:id="24" w:name="_Toc433637736"/>
      <w:bookmarkStart w:id="25" w:name="_Toc471832558"/>
      <w:bookmarkStart w:id="26" w:name="_Toc500596305"/>
      <w:r w:rsidRPr="00E013F3">
        <w:rPr>
          <w:rFonts w:hint="eastAsia"/>
        </w:rPr>
        <w:t>公布投标人</w:t>
      </w:r>
      <w:bookmarkEnd w:id="24"/>
      <w:bookmarkEnd w:id="25"/>
      <w:bookmarkEnd w:id="26"/>
    </w:p>
    <w:p w:rsidR="004F3F1A" w:rsidRPr="004F3F1A" w:rsidRDefault="004F3F1A" w:rsidP="004F3F1A">
      <w:pPr>
        <w:ind w:firstLine="422"/>
        <w:rPr>
          <w:rFonts w:ascii="宋体" w:hAnsi="宋体"/>
        </w:rPr>
      </w:pPr>
      <w:r w:rsidRPr="004F3F1A">
        <w:rPr>
          <w:rFonts w:ascii="宋体" w:hAnsi="宋体"/>
          <w:b/>
        </w:rPr>
        <w:t>前提条件：</w:t>
      </w:r>
      <w:r w:rsidRPr="004F3F1A">
        <w:rPr>
          <w:rFonts w:ascii="宋体" w:hAnsi="宋体" w:hint="eastAsia"/>
        </w:rPr>
        <w:t>开标时间已到</w:t>
      </w:r>
    </w:p>
    <w:p w:rsidR="004F3F1A" w:rsidRPr="004F3F1A" w:rsidRDefault="004F3F1A" w:rsidP="004F3F1A">
      <w:pPr>
        <w:ind w:firstLine="422"/>
        <w:rPr>
          <w:rFonts w:ascii="宋体" w:hAnsi="宋体"/>
        </w:rPr>
      </w:pPr>
      <w:r w:rsidRPr="004F3F1A">
        <w:rPr>
          <w:b/>
        </w:rPr>
        <w:t>基本功能</w:t>
      </w:r>
      <w:r w:rsidRPr="004F3F1A">
        <w:rPr>
          <w:rFonts w:ascii="宋体" w:hAnsi="宋体"/>
          <w:b/>
        </w:rPr>
        <w:t>：</w:t>
      </w:r>
      <w:r w:rsidRPr="004F3F1A">
        <w:rPr>
          <w:rFonts w:ascii="宋体" w:hAnsi="宋体" w:hint="eastAsia"/>
        </w:rPr>
        <w:t>公布投标人名单</w:t>
      </w:r>
    </w:p>
    <w:p w:rsidR="004F3F1A" w:rsidRPr="004F3F1A" w:rsidRDefault="004F3F1A" w:rsidP="004F3F1A">
      <w:pPr>
        <w:ind w:firstLine="422"/>
      </w:pPr>
      <w:r w:rsidRPr="004F3F1A">
        <w:rPr>
          <w:rFonts w:ascii="宋体" w:hAnsi="宋体"/>
          <w:b/>
        </w:rPr>
        <w:t>操作办法：</w:t>
      </w:r>
      <w:r w:rsidRPr="004F3F1A">
        <w:rPr>
          <w:rFonts w:ascii="宋体" w:hAnsi="宋体" w:hint="eastAsia"/>
          <w:b/>
        </w:rPr>
        <w:t>①</w:t>
      </w:r>
      <w:r w:rsidRPr="004F3F1A">
        <w:rPr>
          <w:rFonts w:hint="eastAsia"/>
        </w:rPr>
        <w:t>在未到开标时间的时候，点击公布投标人步骤，是看不到投标单位信息的，这时可以点击“</w:t>
      </w:r>
      <w:r w:rsidRPr="004F3F1A">
        <w:rPr>
          <w:rFonts w:hint="eastAsia"/>
          <w:b/>
        </w:rPr>
        <w:t>开标背景</w:t>
      </w:r>
      <w:r w:rsidRPr="004F3F1A">
        <w:rPr>
          <w:rFonts w:hint="eastAsia"/>
        </w:rPr>
        <w:t>”，等待开标时间到达：</w:t>
      </w:r>
    </w:p>
    <w:p w:rsidR="004F3F1A" w:rsidRPr="004F3F1A" w:rsidRDefault="003A59E0" w:rsidP="004F3F1A">
      <w:r>
        <w:rPr>
          <w:noProof/>
        </w:rPr>
        <w:pict>
          <v:shape id="_x0000_i1050" type="#_x0000_t75" style="width:432.4pt;height:132.05pt;visibility:visible;mso-wrap-style:square">
            <v:imagedata r:id="rId39" o:title=""/>
          </v:shape>
        </w:pict>
      </w:r>
    </w:p>
    <w:p w:rsidR="004F3F1A" w:rsidRPr="004F3F1A" w:rsidRDefault="003A59E0" w:rsidP="004F3F1A">
      <w:r>
        <w:rPr>
          <w:noProof/>
        </w:rPr>
        <w:lastRenderedPageBreak/>
        <w:pict>
          <v:shape id="_x0000_i1051" type="#_x0000_t75" style="width:190.6pt;height:184.45pt;visibility:visible;mso-wrap-style:square">
            <v:imagedata r:id="rId40" o:title=""/>
          </v:shape>
        </w:pict>
      </w:r>
    </w:p>
    <w:p w:rsidR="004F3F1A" w:rsidRPr="004F3F1A" w:rsidRDefault="004F3F1A" w:rsidP="004F3F1A">
      <w:r w:rsidRPr="004F3F1A">
        <w:rPr>
          <w:rFonts w:hint="eastAsia"/>
        </w:rPr>
        <w:t>②当开标时间到了之后，点击“公布投标人名单”按钮，会提示获取信息成功，具体页面如下图：</w:t>
      </w:r>
    </w:p>
    <w:p w:rsidR="004F3F1A" w:rsidRPr="004F3F1A" w:rsidRDefault="003A59E0" w:rsidP="004F3F1A">
      <w:pPr>
        <w:rPr>
          <w:noProof/>
        </w:rPr>
      </w:pPr>
      <w:r>
        <w:rPr>
          <w:noProof/>
        </w:rPr>
        <w:pict>
          <v:shape id="_x0000_i1052" type="#_x0000_t75" style="width:431.6pt;height:175.2pt;visibility:visible;mso-wrap-style:square">
            <v:imagedata r:id="rId41" o:title=""/>
          </v:shape>
        </w:pict>
      </w:r>
    </w:p>
    <w:p w:rsidR="004F3F1A" w:rsidRPr="004F3F1A" w:rsidRDefault="004F3F1A" w:rsidP="004F3F1A">
      <w:pPr>
        <w:rPr>
          <w:noProof/>
        </w:rPr>
      </w:pPr>
      <w:r w:rsidRPr="004F3F1A">
        <w:rPr>
          <w:rFonts w:hint="eastAsia"/>
          <w:noProof/>
        </w:rPr>
        <w:t>点击“确定”按钮，获取投标人相关信息，具体页面如下如图所示：</w:t>
      </w:r>
    </w:p>
    <w:p w:rsidR="004F3F1A" w:rsidRPr="004F3F1A" w:rsidRDefault="003A59E0" w:rsidP="004F3F1A">
      <w:pPr>
        <w:rPr>
          <w:noProof/>
        </w:rPr>
      </w:pPr>
      <w:r>
        <w:rPr>
          <w:noProof/>
        </w:rPr>
        <w:pict>
          <v:shape id="_x0000_i1053" type="#_x0000_t75" style="width:431.6pt;height:157.5pt;visibility:visible;mso-wrap-style:square">
            <v:imagedata r:id="rId42" o:title=""/>
          </v:shape>
        </w:pict>
      </w:r>
    </w:p>
    <w:p w:rsidR="004F3F1A" w:rsidRPr="004F3F1A" w:rsidRDefault="004F3F1A" w:rsidP="004F3F1A">
      <w:pPr>
        <w:rPr>
          <w:noProof/>
        </w:rPr>
      </w:pPr>
      <w:r w:rsidRPr="004F3F1A">
        <w:rPr>
          <w:rFonts w:hint="eastAsia"/>
          <w:noProof/>
        </w:rPr>
        <w:t>在该页面中，可以查看投标单位标书递送情况，如果公布的投标单位中某家的标书或其他信息有问题，可以对其进行一些操作，如退回标书，重新上传投标文件，删除该投标单位等。</w:t>
      </w:r>
      <w:r w:rsidRPr="004F3F1A">
        <w:rPr>
          <w:rFonts w:hint="eastAsia"/>
          <w:b/>
          <w:noProof/>
          <w:u w:val="single"/>
        </w:rPr>
        <w:t>该功能请慎重使用，使用前务必和交易中心项目负责人或在场监督人员沟通确认。</w:t>
      </w:r>
    </w:p>
    <w:p w:rsidR="004F3F1A" w:rsidRPr="004F3F1A" w:rsidRDefault="004F3F1A" w:rsidP="004F3F1A">
      <w:pPr>
        <w:rPr>
          <w:noProof/>
        </w:rPr>
      </w:pPr>
      <w:r w:rsidRPr="004F3F1A">
        <w:rPr>
          <w:rFonts w:hint="eastAsia"/>
          <w:noProof/>
        </w:rPr>
        <w:lastRenderedPageBreak/>
        <w:t>以下是这些辅助功能的介绍：</w:t>
      </w:r>
    </w:p>
    <w:p w:rsidR="004F3F1A" w:rsidRPr="004F3F1A" w:rsidRDefault="004F3F1A" w:rsidP="004F3F1A">
      <w:pPr>
        <w:numPr>
          <w:ilvl w:val="0"/>
          <w:numId w:val="30"/>
        </w:numPr>
        <w:ind w:firstLineChars="0"/>
        <w:rPr>
          <w:b/>
          <w:noProof/>
        </w:rPr>
      </w:pPr>
      <w:r w:rsidRPr="004F3F1A">
        <w:rPr>
          <w:rFonts w:hint="eastAsia"/>
          <w:b/>
          <w:noProof/>
        </w:rPr>
        <w:t>退回标书</w:t>
      </w:r>
    </w:p>
    <w:p w:rsidR="004F3F1A" w:rsidRPr="004F3F1A" w:rsidRDefault="004F3F1A" w:rsidP="004F3F1A">
      <w:pPr>
        <w:ind w:left="780" w:firstLineChars="0" w:firstLine="0"/>
        <w:rPr>
          <w:noProof/>
        </w:rPr>
      </w:pPr>
      <w:r w:rsidRPr="004F3F1A">
        <w:rPr>
          <w:rFonts w:hint="eastAsia"/>
          <w:noProof/>
        </w:rPr>
        <w:t>如果该投标单位递交的标书有问题，需要退回，可以由相关的工作人员对其进行退回操作，点击</w:t>
      </w:r>
      <w:r w:rsidR="003A59E0">
        <w:rPr>
          <w:noProof/>
        </w:rPr>
        <w:pict>
          <v:shape id="_x0000_i1054" type="#_x0000_t75" style="width:31.55pt;height:25.4pt;visibility:visible;mso-wrap-style:square">
            <v:imagedata r:id="rId43" o:title=""/>
          </v:shape>
        </w:pict>
      </w:r>
      <w:r w:rsidRPr="004F3F1A">
        <w:rPr>
          <w:rFonts w:hint="eastAsia"/>
          <w:noProof/>
        </w:rPr>
        <w:t>退回按钮，进入下图页面：</w:t>
      </w:r>
    </w:p>
    <w:p w:rsidR="004F3F1A" w:rsidRPr="004F3F1A" w:rsidRDefault="003A59E0" w:rsidP="004F3F1A">
      <w:pPr>
        <w:ind w:left="780" w:firstLineChars="0" w:firstLine="0"/>
        <w:rPr>
          <w:noProof/>
        </w:rPr>
      </w:pPr>
      <w:r>
        <w:rPr>
          <w:noProof/>
        </w:rPr>
        <w:pict>
          <v:shape id="_x0000_i1055" type="#_x0000_t75" style="width:6in;height:2in;visibility:visible;mso-wrap-style:square">
            <v:imagedata r:id="rId44" o:title=""/>
          </v:shape>
        </w:pict>
      </w:r>
    </w:p>
    <w:p w:rsidR="004F3F1A" w:rsidRPr="004F3F1A" w:rsidRDefault="004F3F1A" w:rsidP="004F3F1A">
      <w:pPr>
        <w:ind w:left="780" w:firstLineChars="0" w:firstLine="0"/>
        <w:rPr>
          <w:noProof/>
        </w:rPr>
      </w:pPr>
      <w:r w:rsidRPr="004F3F1A">
        <w:rPr>
          <w:rFonts w:hint="eastAsia"/>
          <w:noProof/>
        </w:rPr>
        <w:t>填写退回原因，点击确认退回即可，退回之后，单位名字后边的状态会显示为退回。</w:t>
      </w:r>
    </w:p>
    <w:p w:rsidR="004F3F1A" w:rsidRPr="004F3F1A" w:rsidRDefault="004F3F1A" w:rsidP="004F3F1A">
      <w:pPr>
        <w:ind w:left="780" w:firstLineChars="0" w:firstLine="0"/>
        <w:rPr>
          <w:noProof/>
        </w:rPr>
      </w:pPr>
      <w:r w:rsidRPr="004F3F1A">
        <w:rPr>
          <w:rFonts w:hint="eastAsia"/>
          <w:noProof/>
        </w:rPr>
        <w:t>备注：退回状态可以被取消，点击后边的</w:t>
      </w:r>
      <w:r w:rsidR="003A59E0">
        <w:rPr>
          <w:noProof/>
        </w:rPr>
        <w:pict>
          <v:shape id="_x0000_i1056" type="#_x0000_t75" style="width:40.45pt;height:27.7pt;visibility:visible;mso-wrap-style:square">
            <v:imagedata r:id="rId45" o:title=""/>
          </v:shape>
        </w:pict>
      </w:r>
      <w:r w:rsidRPr="004F3F1A">
        <w:rPr>
          <w:rFonts w:hint="eastAsia"/>
          <w:noProof/>
        </w:rPr>
        <w:t>取消按钮即可取消退回，该投标单位状态自动复原。如下图所示：</w:t>
      </w:r>
    </w:p>
    <w:p w:rsidR="004F3F1A" w:rsidRPr="004F3F1A" w:rsidRDefault="003A59E0" w:rsidP="004F3F1A">
      <w:pPr>
        <w:ind w:left="780" w:firstLineChars="0" w:firstLine="0"/>
        <w:rPr>
          <w:noProof/>
        </w:rPr>
      </w:pPr>
      <w:r>
        <w:rPr>
          <w:noProof/>
        </w:rPr>
        <w:pict>
          <v:shape id="_x0000_i1057" type="#_x0000_t75" style="width:415.85pt;height:174.05pt;visibility:visible;mso-wrap-style:square">
            <v:imagedata r:id="rId46" o:title=""/>
          </v:shape>
        </w:pict>
      </w:r>
    </w:p>
    <w:p w:rsidR="004F3F1A" w:rsidRPr="004F3F1A" w:rsidRDefault="004F3F1A" w:rsidP="004F3F1A">
      <w:pPr>
        <w:numPr>
          <w:ilvl w:val="0"/>
          <w:numId w:val="30"/>
        </w:numPr>
        <w:ind w:firstLineChars="0"/>
        <w:rPr>
          <w:b/>
          <w:noProof/>
        </w:rPr>
      </w:pPr>
      <w:r w:rsidRPr="004F3F1A">
        <w:rPr>
          <w:rFonts w:hint="eastAsia"/>
          <w:b/>
          <w:noProof/>
        </w:rPr>
        <w:t>修改</w:t>
      </w:r>
    </w:p>
    <w:p w:rsidR="004F3F1A" w:rsidRPr="004F3F1A" w:rsidRDefault="004F3F1A" w:rsidP="004F3F1A">
      <w:pPr>
        <w:ind w:left="780" w:firstLineChars="0" w:firstLine="0"/>
        <w:rPr>
          <w:noProof/>
        </w:rPr>
      </w:pPr>
      <w:r w:rsidRPr="004F3F1A">
        <w:rPr>
          <w:rFonts w:hint="eastAsia"/>
          <w:noProof/>
        </w:rPr>
        <w:t>修改按钮只能修改投标单位名称，如下图所示：</w:t>
      </w:r>
    </w:p>
    <w:p w:rsidR="004F3F1A" w:rsidRPr="004F3F1A" w:rsidRDefault="004F3F1A" w:rsidP="004F3F1A">
      <w:pPr>
        <w:ind w:left="780" w:firstLineChars="0" w:firstLine="0"/>
        <w:rPr>
          <w:noProof/>
        </w:rPr>
      </w:pPr>
      <w:r w:rsidRPr="004F3F1A">
        <w:rPr>
          <w:noProof/>
        </w:rPr>
        <w:t>备注</w:t>
      </w:r>
      <w:r w:rsidRPr="004F3F1A">
        <w:rPr>
          <w:rFonts w:hint="eastAsia"/>
          <w:noProof/>
        </w:rPr>
        <w:t>:</w:t>
      </w:r>
      <w:r w:rsidRPr="004F3F1A">
        <w:rPr>
          <w:rFonts w:hint="eastAsia"/>
          <w:noProof/>
          <w:u w:val="single"/>
        </w:rPr>
        <w:t>一般情况下不需要操作该按钮</w:t>
      </w:r>
      <w:r w:rsidRPr="004F3F1A">
        <w:rPr>
          <w:rFonts w:hint="eastAsia"/>
          <w:noProof/>
        </w:rPr>
        <w:t>，请务必谨慎操作。</w:t>
      </w:r>
    </w:p>
    <w:p w:rsidR="004F3F1A" w:rsidRPr="004F3F1A" w:rsidRDefault="003A59E0" w:rsidP="004F3F1A">
      <w:pPr>
        <w:ind w:left="780" w:firstLineChars="0" w:firstLine="0"/>
        <w:rPr>
          <w:noProof/>
        </w:rPr>
      </w:pPr>
      <w:r>
        <w:rPr>
          <w:noProof/>
        </w:rPr>
        <w:lastRenderedPageBreak/>
        <w:pict>
          <v:shape id="_x0000_i1058" type="#_x0000_t75" style="width:381.95pt;height:114.75pt;visibility:visible;mso-wrap-style:square">
            <v:imagedata r:id="rId47" o:title=""/>
          </v:shape>
        </w:pict>
      </w:r>
    </w:p>
    <w:p w:rsidR="004F3F1A" w:rsidRPr="004F3F1A" w:rsidRDefault="004F3F1A" w:rsidP="004F3F1A">
      <w:pPr>
        <w:numPr>
          <w:ilvl w:val="0"/>
          <w:numId w:val="30"/>
        </w:numPr>
        <w:ind w:firstLineChars="0"/>
        <w:rPr>
          <w:b/>
          <w:noProof/>
        </w:rPr>
      </w:pPr>
      <w:r w:rsidRPr="004F3F1A">
        <w:rPr>
          <w:rFonts w:hint="eastAsia"/>
          <w:b/>
          <w:noProof/>
        </w:rPr>
        <w:t>删除</w:t>
      </w:r>
    </w:p>
    <w:p w:rsidR="004F3F1A" w:rsidRPr="004F3F1A" w:rsidRDefault="004F3F1A" w:rsidP="004F3F1A">
      <w:pPr>
        <w:ind w:left="780" w:firstLineChars="0" w:firstLine="0"/>
        <w:rPr>
          <w:noProof/>
        </w:rPr>
      </w:pPr>
      <w:r w:rsidRPr="004F3F1A">
        <w:rPr>
          <w:rFonts w:hint="eastAsia"/>
          <w:noProof/>
        </w:rPr>
        <w:t>删除按钮时指将该投标单位删除，删除之后该投标单位会从列表中消失。</w:t>
      </w:r>
    </w:p>
    <w:p w:rsidR="004F3F1A" w:rsidRPr="004F3F1A" w:rsidRDefault="004F3F1A" w:rsidP="004F3F1A">
      <w:pPr>
        <w:ind w:left="780" w:firstLineChars="0" w:firstLine="0"/>
        <w:rPr>
          <w:noProof/>
        </w:rPr>
      </w:pPr>
      <w:r w:rsidRPr="004F3F1A">
        <w:rPr>
          <w:noProof/>
        </w:rPr>
        <w:t>备注</w:t>
      </w:r>
      <w:r w:rsidRPr="004F3F1A">
        <w:rPr>
          <w:rFonts w:hint="eastAsia"/>
          <w:noProof/>
        </w:rPr>
        <w:t>:</w:t>
      </w:r>
      <w:r w:rsidRPr="004F3F1A">
        <w:rPr>
          <w:rFonts w:hint="eastAsia"/>
          <w:noProof/>
        </w:rPr>
        <w:t>一般情况下不需要操作该按钮，请务必谨慎操作。</w:t>
      </w:r>
    </w:p>
    <w:p w:rsidR="004F3F1A" w:rsidRPr="004F3F1A" w:rsidRDefault="004F3F1A" w:rsidP="004F3F1A">
      <w:pPr>
        <w:numPr>
          <w:ilvl w:val="0"/>
          <w:numId w:val="30"/>
        </w:numPr>
        <w:ind w:firstLineChars="0"/>
        <w:rPr>
          <w:b/>
          <w:noProof/>
        </w:rPr>
      </w:pPr>
      <w:r w:rsidRPr="004F3F1A">
        <w:rPr>
          <w:rFonts w:hint="eastAsia"/>
          <w:b/>
          <w:noProof/>
        </w:rPr>
        <w:t>上传</w:t>
      </w:r>
    </w:p>
    <w:p w:rsidR="004F3F1A" w:rsidRPr="004F3F1A" w:rsidRDefault="004F3F1A" w:rsidP="004F3F1A">
      <w:pPr>
        <w:ind w:left="780" w:firstLineChars="0" w:firstLine="0"/>
        <w:rPr>
          <w:noProof/>
        </w:rPr>
      </w:pPr>
      <w:r w:rsidRPr="004F3F1A">
        <w:rPr>
          <w:rFonts w:hint="eastAsia"/>
          <w:noProof/>
        </w:rPr>
        <w:t>如果因为某个投标单位上传的投标文件损坏或无法获取等特殊情况，</w:t>
      </w:r>
      <w:r w:rsidRPr="004F3F1A">
        <w:rPr>
          <w:rFonts w:hint="eastAsia"/>
          <w:b/>
          <w:noProof/>
          <w:u w:val="single"/>
        </w:rPr>
        <w:t>经过在场监督人员或项目负责人同意后</w:t>
      </w:r>
      <w:r w:rsidRPr="004F3F1A">
        <w:rPr>
          <w:rFonts w:hint="eastAsia"/>
          <w:noProof/>
        </w:rPr>
        <w:t>，点击“上传”图标，选择该投标单位的备份文件，按照系统提示选择对应的加密或者不加密文件，上传即可：</w:t>
      </w:r>
    </w:p>
    <w:p w:rsidR="004F3F1A" w:rsidRPr="004F3F1A" w:rsidRDefault="004F3F1A" w:rsidP="004F3F1A">
      <w:pPr>
        <w:ind w:left="780" w:firstLineChars="0" w:firstLine="0"/>
        <w:rPr>
          <w:noProof/>
        </w:rPr>
      </w:pPr>
      <w:r w:rsidRPr="004F3F1A">
        <w:rPr>
          <w:noProof/>
        </w:rPr>
        <w:t>备注</w:t>
      </w:r>
      <w:r w:rsidRPr="004F3F1A">
        <w:rPr>
          <w:rFonts w:hint="eastAsia"/>
          <w:noProof/>
        </w:rPr>
        <w:t>：</w:t>
      </w:r>
      <w:r w:rsidRPr="004F3F1A">
        <w:rPr>
          <w:rFonts w:hint="eastAsia"/>
          <w:noProof/>
          <w:color w:val="FF0000"/>
        </w:rPr>
        <w:t>此处只能上传加密的投标文件</w:t>
      </w:r>
      <w:r w:rsidRPr="004F3F1A">
        <w:rPr>
          <w:rFonts w:hint="eastAsia"/>
          <w:noProof/>
          <w:color w:val="FF0000"/>
        </w:rPr>
        <w:t>(</w:t>
      </w:r>
      <w:r w:rsidRPr="004F3F1A">
        <w:rPr>
          <w:noProof/>
          <w:color w:val="FF0000"/>
        </w:rPr>
        <w:t>文件格式</w:t>
      </w:r>
      <w:r w:rsidRPr="004F3F1A">
        <w:rPr>
          <w:rFonts w:hint="eastAsia"/>
          <w:noProof/>
          <w:color w:val="FF0000"/>
        </w:rPr>
        <w:t>.nyTF )</w:t>
      </w:r>
    </w:p>
    <w:p w:rsidR="004F3F1A" w:rsidRPr="004F3F1A" w:rsidRDefault="003A59E0" w:rsidP="004F3F1A">
      <w:pPr>
        <w:ind w:left="780" w:firstLineChars="0" w:firstLine="0"/>
        <w:rPr>
          <w:noProof/>
        </w:rPr>
      </w:pPr>
      <w:r>
        <w:rPr>
          <w:noProof/>
        </w:rPr>
        <w:pict>
          <v:shape id="_x0000_i1059" type="#_x0000_t75" style="width:415.85pt;height:164.4pt;visibility:visible;mso-wrap-style:square">
            <v:imagedata r:id="rId48" o:title=""/>
          </v:shape>
        </w:pict>
      </w:r>
    </w:p>
    <w:p w:rsidR="004F3F1A" w:rsidRPr="004F3F1A" w:rsidRDefault="004F3F1A" w:rsidP="00737F29">
      <w:pPr>
        <w:rPr>
          <w:noProof/>
          <w:color w:val="FF0000"/>
        </w:rPr>
      </w:pPr>
      <w:r w:rsidRPr="004F3F1A">
        <w:rPr>
          <w:rFonts w:hint="eastAsia"/>
          <w:noProof/>
          <w:color w:val="FF0000"/>
        </w:rPr>
        <w:t>备注：如果投标单位不足三家，系统会提示是否对该项目进行流标，如果需要流标，进入业务系统进行操作，具体操作查看业务系统操作手册。</w:t>
      </w:r>
    </w:p>
    <w:p w:rsidR="004F3F1A" w:rsidRPr="00E013F3" w:rsidRDefault="004F3F1A" w:rsidP="00E013F3">
      <w:pPr>
        <w:pStyle w:val="3"/>
      </w:pPr>
      <w:bookmarkStart w:id="27" w:name="_Toc433637737"/>
      <w:bookmarkStart w:id="28" w:name="_Toc471832559"/>
      <w:bookmarkStart w:id="29" w:name="_Toc500596306"/>
      <w:r w:rsidRPr="00E013F3">
        <w:rPr>
          <w:rFonts w:hint="eastAsia"/>
        </w:rPr>
        <w:t>投标文件解密</w:t>
      </w:r>
      <w:bookmarkEnd w:id="27"/>
      <w:bookmarkEnd w:id="28"/>
      <w:bookmarkEnd w:id="29"/>
    </w:p>
    <w:p w:rsidR="004F3F1A" w:rsidRPr="004F3F1A" w:rsidRDefault="004F3F1A" w:rsidP="004F3F1A">
      <w:pPr>
        <w:ind w:firstLine="422"/>
        <w:rPr>
          <w:rFonts w:ascii="宋体" w:hAnsi="宋体"/>
        </w:rPr>
      </w:pPr>
      <w:r w:rsidRPr="004F3F1A">
        <w:rPr>
          <w:rFonts w:ascii="宋体" w:hAnsi="宋体"/>
          <w:b/>
        </w:rPr>
        <w:t>操作办法：</w:t>
      </w:r>
      <w:r w:rsidRPr="004F3F1A">
        <w:rPr>
          <w:rFonts w:ascii="宋体" w:hAnsi="宋体" w:hint="eastAsia"/>
        </w:rPr>
        <w:t>①</w:t>
      </w:r>
      <w:r w:rsidRPr="004F3F1A">
        <w:rPr>
          <w:rFonts w:ascii="宋体" w:hAnsi="宋体"/>
        </w:rPr>
        <w:t>一般不需要在操作人员电脑上进行</w:t>
      </w:r>
      <w:r w:rsidRPr="004F3F1A">
        <w:rPr>
          <w:rFonts w:ascii="宋体" w:hAnsi="宋体" w:hint="eastAsia"/>
        </w:rPr>
        <w:t>。</w:t>
      </w:r>
      <w:r w:rsidRPr="004F3F1A">
        <w:rPr>
          <w:rFonts w:ascii="宋体" w:hAnsi="宋体"/>
        </w:rPr>
        <w:t>可以让投标单位持各自CA锁</w:t>
      </w:r>
      <w:r w:rsidRPr="004F3F1A">
        <w:rPr>
          <w:rFonts w:ascii="宋体" w:hAnsi="宋体" w:hint="eastAsia"/>
        </w:rPr>
        <w:t>，</w:t>
      </w:r>
      <w:r w:rsidRPr="004F3F1A">
        <w:rPr>
          <w:rFonts w:ascii="宋体" w:hAnsi="宋体"/>
        </w:rPr>
        <w:t>依次按照从上到下的顺序</w:t>
      </w:r>
      <w:r w:rsidRPr="004F3F1A">
        <w:rPr>
          <w:rFonts w:ascii="宋体" w:hAnsi="宋体" w:hint="eastAsia"/>
        </w:rPr>
        <w:t>，前往解密机上进行投标文件解密。（仅仅当解密机故障时方才考虑在操作电脑上进行投标文件解密）</w:t>
      </w:r>
    </w:p>
    <w:p w:rsidR="004F3F1A" w:rsidRPr="004F3F1A" w:rsidRDefault="004F3F1A" w:rsidP="004F3F1A">
      <w:pPr>
        <w:rPr>
          <w:noProof/>
        </w:rPr>
      </w:pPr>
      <w:r w:rsidRPr="004F3F1A">
        <w:rPr>
          <w:noProof/>
        </w:rPr>
        <w:t>备注一</w:t>
      </w:r>
      <w:r w:rsidRPr="004F3F1A">
        <w:rPr>
          <w:rFonts w:hint="eastAsia"/>
          <w:noProof/>
        </w:rPr>
        <w:t>：</w:t>
      </w:r>
      <w:r w:rsidRPr="004F3F1A">
        <w:rPr>
          <w:noProof/>
        </w:rPr>
        <w:t>如果发现某个上传的投标文件有问题</w:t>
      </w:r>
      <w:r w:rsidRPr="004F3F1A">
        <w:rPr>
          <w:rFonts w:hint="eastAsia"/>
          <w:noProof/>
        </w:rPr>
        <w:t>，</w:t>
      </w:r>
      <w:r w:rsidRPr="004F3F1A">
        <w:rPr>
          <w:rFonts w:hint="eastAsia"/>
          <w:b/>
          <w:noProof/>
          <w:u w:val="single"/>
        </w:rPr>
        <w:t>在经过项目负责人或在场监督人员同意后</w:t>
      </w:r>
      <w:r w:rsidRPr="004F3F1A">
        <w:rPr>
          <w:noProof/>
        </w:rPr>
        <w:t>也可以点击后边的上传图标</w:t>
      </w:r>
      <w:r w:rsidR="003A59E0">
        <w:rPr>
          <w:noProof/>
        </w:rPr>
        <w:pict>
          <v:shape id="_x0000_i1060" type="#_x0000_t75" style="width:29.25pt;height:23.85pt;visibility:visible;mso-wrap-style:square">
            <v:imagedata r:id="rId49" o:title=""/>
          </v:shape>
        </w:pict>
      </w:r>
      <w:r w:rsidRPr="004F3F1A">
        <w:rPr>
          <w:rFonts w:hint="eastAsia"/>
          <w:noProof/>
        </w:rPr>
        <w:t>，将该投标单位的备用的非加密投标文件上传进入（文</w:t>
      </w:r>
      <w:r w:rsidRPr="004F3F1A">
        <w:rPr>
          <w:rFonts w:hint="eastAsia"/>
          <w:noProof/>
        </w:rPr>
        <w:lastRenderedPageBreak/>
        <w:t>件格式</w:t>
      </w:r>
      <w:r w:rsidRPr="004F3F1A">
        <w:rPr>
          <w:rFonts w:hint="eastAsia"/>
          <w:noProof/>
        </w:rPr>
        <w:t>.</w:t>
      </w:r>
      <w:r w:rsidRPr="004F3F1A">
        <w:rPr>
          <w:noProof/>
        </w:rPr>
        <w:t>nnyTF</w:t>
      </w:r>
      <w:r w:rsidRPr="004F3F1A">
        <w:rPr>
          <w:rFonts w:hint="eastAsia"/>
          <w:noProof/>
        </w:rPr>
        <w:t>）。</w:t>
      </w:r>
    </w:p>
    <w:p w:rsidR="004F3F1A" w:rsidRPr="004F3F1A" w:rsidRDefault="003A59E0" w:rsidP="004F3F1A">
      <w:pPr>
        <w:ind w:left="420" w:firstLineChars="0" w:firstLine="0"/>
        <w:rPr>
          <w:noProof/>
        </w:rPr>
      </w:pPr>
      <w:r>
        <w:rPr>
          <w:noProof/>
        </w:rPr>
        <w:pict>
          <v:shape id="_x0000_i1061" type="#_x0000_t75" style="width:415.85pt;height:178.25pt;visibility:visible;mso-wrap-style:square">
            <v:imagedata r:id="rId50" o:title=""/>
          </v:shape>
        </w:pict>
      </w:r>
    </w:p>
    <w:p w:rsidR="004F3F1A" w:rsidRPr="004F3F1A" w:rsidRDefault="003A59E0" w:rsidP="004F3F1A">
      <w:pPr>
        <w:ind w:left="420" w:firstLineChars="0" w:firstLine="0"/>
        <w:rPr>
          <w:noProof/>
        </w:rPr>
      </w:pPr>
      <w:r>
        <w:rPr>
          <w:noProof/>
        </w:rPr>
        <w:pict>
          <v:shape id="_x0000_i1062" type="#_x0000_t75" style="width:246.05pt;height:155.95pt;visibility:visible;mso-wrap-style:square">
            <v:imagedata r:id="rId51" o:title=""/>
          </v:shape>
        </w:pict>
      </w:r>
    </w:p>
    <w:p w:rsidR="004F3F1A" w:rsidRPr="004F3F1A" w:rsidRDefault="004F3F1A" w:rsidP="004F3F1A">
      <w:pPr>
        <w:ind w:left="420" w:firstLineChars="0" w:firstLine="0"/>
        <w:rPr>
          <w:noProof/>
        </w:rPr>
      </w:pPr>
      <w:r w:rsidRPr="004F3F1A">
        <w:rPr>
          <w:noProof/>
        </w:rPr>
        <w:t>备注二</w:t>
      </w:r>
      <w:r w:rsidRPr="004F3F1A">
        <w:rPr>
          <w:rFonts w:hint="eastAsia"/>
          <w:noProof/>
        </w:rPr>
        <w:t>：</w:t>
      </w:r>
      <w:r w:rsidRPr="004F3F1A">
        <w:rPr>
          <w:rFonts w:hint="eastAsia"/>
          <w:b/>
          <w:noProof/>
        </w:rPr>
        <w:t>如果某家投标单位上传的投标文件有问题无法进行解密，或者因保证金缴纳等其他原因导致该单位不能继续参与投标的，需要先和项目负责人及公证监督管理人员确认后，返回到“公布投标人”步骤撤销其投标，否则将无法越过该单位进行正常唱标。</w:t>
      </w:r>
    </w:p>
    <w:p w:rsidR="004F3F1A" w:rsidRPr="004F3F1A" w:rsidRDefault="003A59E0" w:rsidP="004F3F1A">
      <w:pPr>
        <w:ind w:left="420" w:firstLineChars="0" w:firstLine="0"/>
        <w:rPr>
          <w:noProof/>
        </w:rPr>
      </w:pPr>
      <w:r>
        <w:rPr>
          <w:noProof/>
        </w:rPr>
        <w:pict>
          <v:shape id="_x0000_i1063" type="#_x0000_t75" style="width:415.85pt;height:160.55pt;visibility:visible;mso-wrap-style:square">
            <v:imagedata r:id="rId52" o:title=""/>
          </v:shape>
        </w:pict>
      </w:r>
    </w:p>
    <w:p w:rsidR="004F3F1A" w:rsidRPr="004F3F1A" w:rsidRDefault="004F3F1A" w:rsidP="004F3F1A">
      <w:pPr>
        <w:rPr>
          <w:rFonts w:ascii="宋体" w:hAnsi="宋体"/>
        </w:rPr>
      </w:pPr>
      <w:r w:rsidRPr="004F3F1A">
        <w:rPr>
          <w:rFonts w:ascii="宋体" w:hAnsi="宋体" w:hint="eastAsia"/>
        </w:rPr>
        <w:t>②</w:t>
      </w:r>
      <w:r w:rsidRPr="004F3F1A">
        <w:rPr>
          <w:rFonts w:ascii="宋体" w:hAnsi="宋体" w:hint="eastAsia"/>
          <w:b/>
          <w:u w:val="single"/>
        </w:rPr>
        <w:t>所有投标文件解密成功后，代理工作人员插入本单位CA锁，在操作电脑上进行招标人解密</w:t>
      </w:r>
      <w:r w:rsidRPr="004F3F1A">
        <w:rPr>
          <w:rFonts w:ascii="宋体" w:hAnsi="宋体" w:hint="eastAsia"/>
        </w:rPr>
        <w:t>。（双向解密，双向验证，若非本标段对应文件，则自动显示）</w:t>
      </w:r>
    </w:p>
    <w:p w:rsidR="004F3F1A" w:rsidRPr="004F3F1A" w:rsidRDefault="004F3F1A" w:rsidP="004F3F1A">
      <w:pPr>
        <w:rPr>
          <w:rFonts w:ascii="宋体" w:hAnsi="宋体"/>
        </w:rPr>
      </w:pPr>
      <w:r w:rsidRPr="004F3F1A">
        <w:rPr>
          <w:rFonts w:ascii="宋体" w:hAnsi="宋体" w:hint="eastAsia"/>
        </w:rPr>
        <w:lastRenderedPageBreak/>
        <w:t>备注：所有投标文件解密分为两个层次，若不进行招标人解密，则无法进行后续流程。</w:t>
      </w:r>
    </w:p>
    <w:p w:rsidR="004F3F1A" w:rsidRPr="004F3F1A" w:rsidRDefault="003A59E0" w:rsidP="004F3F1A">
      <w:pPr>
        <w:rPr>
          <w:noProof/>
        </w:rPr>
      </w:pPr>
      <w:r>
        <w:rPr>
          <w:noProof/>
        </w:rPr>
        <w:pict>
          <v:shape id="_x0000_i1064" type="#_x0000_t75" style="width:415.45pt;height:159pt;visibility:visible;mso-wrap-style:square">
            <v:imagedata r:id="rId53" o:title=""/>
          </v:shape>
        </w:pict>
      </w:r>
    </w:p>
    <w:p w:rsidR="004F3F1A" w:rsidRPr="004F3F1A" w:rsidRDefault="004F3F1A" w:rsidP="004F3F1A">
      <w:pPr>
        <w:rPr>
          <w:rFonts w:ascii="宋体" w:hAnsi="宋体" w:cs="宋体"/>
          <w:noProof/>
        </w:rPr>
      </w:pPr>
      <w:r w:rsidRPr="004F3F1A">
        <w:rPr>
          <w:rFonts w:ascii="宋体" w:hAnsi="宋体" w:cs="宋体" w:hint="eastAsia"/>
          <w:noProof/>
        </w:rPr>
        <w:t>③</w:t>
      </w:r>
      <w:r w:rsidRPr="004F3F1A">
        <w:rPr>
          <w:rFonts w:ascii="宋体" w:hAnsi="宋体" w:cs="宋体" w:hint="eastAsia"/>
          <w:b/>
          <w:noProof/>
          <w:u w:val="single"/>
        </w:rPr>
        <w:t>投标人和招标人都进行解密完毕，一定要点击“批量导入”</w:t>
      </w:r>
      <w:r w:rsidRPr="004F3F1A">
        <w:rPr>
          <w:rFonts w:ascii="宋体" w:hAnsi="宋体" w:cs="宋体" w:hint="eastAsia"/>
          <w:noProof/>
        </w:rPr>
        <w:t>，否则不能完成解密后的文件导入评标系统。</w:t>
      </w:r>
    </w:p>
    <w:p w:rsidR="004F3F1A" w:rsidRPr="004F3F1A" w:rsidRDefault="003A59E0" w:rsidP="004F3F1A">
      <w:pPr>
        <w:rPr>
          <w:noProof/>
        </w:rPr>
      </w:pPr>
      <w:r>
        <w:rPr>
          <w:noProof/>
        </w:rPr>
        <w:pict>
          <v:shape id="_x0000_i1065" type="#_x0000_t75" style="width:415.45pt;height:167.5pt;visibility:visible;mso-wrap-style:square">
            <v:imagedata r:id="rId54" o:title=""/>
          </v:shape>
        </w:pict>
      </w:r>
    </w:p>
    <w:p w:rsidR="004F3F1A" w:rsidRPr="004F3F1A" w:rsidRDefault="004F3F1A" w:rsidP="004F3F1A">
      <w:pPr>
        <w:rPr>
          <w:noProof/>
        </w:rPr>
      </w:pPr>
    </w:p>
    <w:p w:rsidR="004F3F1A" w:rsidRPr="00E013F3" w:rsidRDefault="004F3F1A" w:rsidP="00E013F3">
      <w:pPr>
        <w:pStyle w:val="3"/>
      </w:pPr>
      <w:bookmarkStart w:id="30" w:name="_Toc433637738"/>
      <w:bookmarkStart w:id="31" w:name="_Toc471832560"/>
      <w:bookmarkStart w:id="32" w:name="_Toc500596307"/>
      <w:r w:rsidRPr="00E013F3">
        <w:rPr>
          <w:rFonts w:hint="eastAsia"/>
        </w:rPr>
        <w:t>唱标</w:t>
      </w:r>
      <w:bookmarkEnd w:id="30"/>
      <w:bookmarkEnd w:id="31"/>
      <w:bookmarkEnd w:id="32"/>
    </w:p>
    <w:p w:rsidR="004F3F1A" w:rsidRPr="004F3F1A" w:rsidRDefault="004F3F1A" w:rsidP="004F3F1A">
      <w:pPr>
        <w:ind w:firstLine="422"/>
      </w:pPr>
      <w:r w:rsidRPr="004F3F1A">
        <w:rPr>
          <w:rFonts w:ascii="宋体" w:hAnsi="宋体"/>
          <w:b/>
        </w:rPr>
        <w:t>操作方法：</w:t>
      </w:r>
      <w:r w:rsidRPr="004F3F1A">
        <w:rPr>
          <w:rFonts w:ascii="宋体" w:hAnsi="宋体"/>
        </w:rPr>
        <w:t>该步骤中点击</w:t>
      </w:r>
      <w:r w:rsidRPr="004F3F1A">
        <w:rPr>
          <w:rFonts w:ascii="宋体" w:hAnsi="宋体" w:hint="eastAsia"/>
        </w:rPr>
        <w:t>“电声唱标”按钮，按照系统提示，确定要唱标的内容后，系统自动唱标。</w:t>
      </w:r>
    </w:p>
    <w:p w:rsidR="004F3F1A" w:rsidRPr="004F3F1A" w:rsidRDefault="003A59E0" w:rsidP="004F3F1A">
      <w:pPr>
        <w:rPr>
          <w:noProof/>
        </w:rPr>
      </w:pPr>
      <w:r>
        <w:rPr>
          <w:noProof/>
        </w:rPr>
        <w:lastRenderedPageBreak/>
        <w:pict>
          <v:shape id="_x0000_i1066" type="#_x0000_t75" style="width:431.6pt;height:185.2pt;visibility:visible;mso-wrap-style:square">
            <v:imagedata r:id="rId55" o:title=""/>
          </v:shape>
        </w:pict>
      </w:r>
    </w:p>
    <w:p w:rsidR="00737F29" w:rsidRPr="00E013F3" w:rsidRDefault="00737F29" w:rsidP="00E013F3">
      <w:pPr>
        <w:pStyle w:val="3"/>
      </w:pPr>
      <w:bookmarkStart w:id="33" w:name="_Toc500596308"/>
      <w:r w:rsidRPr="00E013F3">
        <w:rPr>
          <w:rFonts w:hint="eastAsia"/>
        </w:rPr>
        <w:t>开标结束</w:t>
      </w:r>
      <w:bookmarkEnd w:id="33"/>
    </w:p>
    <w:p w:rsidR="00737F29" w:rsidRPr="00737F29" w:rsidRDefault="00737F29" w:rsidP="00737F29">
      <w:pPr>
        <w:ind w:firstLine="422"/>
        <w:rPr>
          <w:rFonts w:ascii="宋体" w:hAnsi="宋体"/>
        </w:rPr>
      </w:pPr>
      <w:r w:rsidRPr="00737F29">
        <w:rPr>
          <w:rFonts w:ascii="宋体" w:hAnsi="宋体"/>
          <w:b/>
        </w:rPr>
        <w:t>操作步骤：</w:t>
      </w:r>
      <w:r w:rsidR="004A44BF">
        <w:rPr>
          <w:rFonts w:ascii="宋体" w:hAnsi="宋体"/>
          <w:b/>
        </w:rPr>
        <w:fldChar w:fldCharType="begin"/>
      </w:r>
      <w:r w:rsidR="004A44BF">
        <w:rPr>
          <w:rFonts w:ascii="宋体" w:hAnsi="宋体"/>
          <w:b/>
        </w:rPr>
        <w:instrText xml:space="preserve"> </w:instrText>
      </w:r>
      <w:r w:rsidR="004A44BF">
        <w:rPr>
          <w:rFonts w:ascii="宋体" w:hAnsi="宋体" w:hint="eastAsia"/>
          <w:b/>
        </w:rPr>
        <w:instrText>eq \o\ac(</w:instrText>
      </w:r>
      <w:r w:rsidR="004A44BF" w:rsidRPr="004A44BF">
        <w:rPr>
          <w:rFonts w:ascii="宋体" w:hAnsi="宋体" w:hint="eastAsia"/>
          <w:b/>
          <w:position w:val="-4"/>
          <w:sz w:val="31"/>
        </w:rPr>
        <w:instrText>○</w:instrText>
      </w:r>
      <w:r w:rsidR="004A44BF">
        <w:rPr>
          <w:rFonts w:ascii="宋体" w:hAnsi="宋体" w:hint="eastAsia"/>
          <w:b/>
        </w:rPr>
        <w:instrText>,1)</w:instrText>
      </w:r>
      <w:r w:rsidR="004A44BF">
        <w:rPr>
          <w:rFonts w:ascii="宋体" w:hAnsi="宋体"/>
          <w:b/>
        </w:rPr>
        <w:fldChar w:fldCharType="end"/>
      </w:r>
      <w:r w:rsidRPr="00737F29">
        <w:rPr>
          <w:rFonts w:ascii="宋体" w:hAnsi="宋体" w:hint="eastAsia"/>
        </w:rPr>
        <w:t>点击“签章”按钮，进行CA签章确认，或者纸质文档现场签字确认；</w:t>
      </w:r>
    </w:p>
    <w:p w:rsidR="00737F29" w:rsidRPr="00737F29" w:rsidRDefault="004A44BF" w:rsidP="004A44BF">
      <w:pPr>
        <w:ind w:left="780" w:firstLineChars="0" w:firstLine="0"/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</w:instrText>
      </w:r>
      <w:r>
        <w:rPr>
          <w:rFonts w:ascii="宋体" w:hAnsi="宋体" w:hint="eastAsia"/>
        </w:rPr>
        <w:instrText>eq \o\ac(</w:instrText>
      </w:r>
      <w:r w:rsidRPr="004A44BF">
        <w:rPr>
          <w:rFonts w:ascii="宋体" w:hAnsi="宋体" w:hint="eastAsia"/>
          <w:position w:val="-4"/>
          <w:sz w:val="31"/>
        </w:rPr>
        <w:instrText>○</w:instrText>
      </w:r>
      <w:r>
        <w:rPr>
          <w:rFonts w:ascii="宋体" w:hAnsi="宋体" w:hint="eastAsia"/>
        </w:rPr>
        <w:instrText>,2)</w:instrText>
      </w:r>
      <w:r>
        <w:rPr>
          <w:rFonts w:ascii="宋体" w:hAnsi="宋体"/>
        </w:rPr>
        <w:fldChar w:fldCharType="end"/>
      </w:r>
      <w:r>
        <w:rPr>
          <w:rFonts w:ascii="宋体" w:hAnsi="宋体" w:hint="eastAsia"/>
        </w:rPr>
        <w:t>点</w:t>
      </w:r>
      <w:r w:rsidR="00737F29" w:rsidRPr="00737F29">
        <w:rPr>
          <w:rFonts w:ascii="宋体" w:hAnsi="宋体" w:hint="eastAsia"/>
        </w:rPr>
        <w:t>击“开标结束”，则完成整个电子开标过程</w:t>
      </w:r>
      <w:r>
        <w:rPr>
          <w:rFonts w:ascii="宋体" w:hAnsi="宋体" w:hint="eastAsia"/>
        </w:rPr>
        <w:t xml:space="preserve"> </w:t>
      </w:r>
      <w:r w:rsidR="00737F29" w:rsidRPr="00737F29">
        <w:rPr>
          <w:rFonts w:ascii="宋体" w:hAnsi="宋体" w:hint="eastAsia"/>
        </w:rPr>
        <w:t>；</w:t>
      </w:r>
    </w:p>
    <w:p w:rsidR="00737F29" w:rsidRPr="00737F29" w:rsidRDefault="003A59E0" w:rsidP="00737F29">
      <w:pPr>
        <w:rPr>
          <w:noProof/>
        </w:rPr>
      </w:pPr>
      <w:r>
        <w:rPr>
          <w:noProof/>
        </w:rPr>
        <w:pict>
          <v:shape id="_x0000_i1067" type="#_x0000_t75" style="width:431.6pt;height:172.5pt;visibility:visible;mso-wrap-style:square">
            <v:imagedata r:id="rId56" o:title=""/>
          </v:shape>
        </w:pict>
      </w:r>
    </w:p>
    <w:p w:rsidR="00737F29" w:rsidRPr="00E013F3" w:rsidRDefault="00737F29" w:rsidP="00E013F3">
      <w:pPr>
        <w:pStyle w:val="2"/>
      </w:pPr>
      <w:bookmarkStart w:id="34" w:name="_Toc433637740"/>
      <w:bookmarkStart w:id="35" w:name="_Toc471832562"/>
      <w:bookmarkStart w:id="36" w:name="_Toc500596309"/>
      <w:r w:rsidRPr="00737F29">
        <w:rPr>
          <w:rFonts w:hint="eastAsia"/>
        </w:rPr>
        <w:t>评标准备</w:t>
      </w:r>
      <w:bookmarkEnd w:id="34"/>
      <w:bookmarkEnd w:id="35"/>
      <w:bookmarkEnd w:id="36"/>
    </w:p>
    <w:p w:rsidR="00737F29" w:rsidRPr="00E013F3" w:rsidRDefault="00737F29" w:rsidP="00E013F3">
      <w:pPr>
        <w:pStyle w:val="3"/>
      </w:pPr>
      <w:bookmarkStart w:id="37" w:name="_Toc433637741"/>
      <w:bookmarkStart w:id="38" w:name="_Toc471832563"/>
      <w:bookmarkStart w:id="39" w:name="_Toc500596310"/>
      <w:r w:rsidRPr="00E013F3">
        <w:rPr>
          <w:rFonts w:hint="eastAsia"/>
        </w:rPr>
        <w:t>招标文件导入</w:t>
      </w:r>
      <w:bookmarkEnd w:id="37"/>
      <w:bookmarkEnd w:id="38"/>
      <w:bookmarkEnd w:id="39"/>
    </w:p>
    <w:p w:rsidR="00737F29" w:rsidRPr="00737F29" w:rsidRDefault="00737F29" w:rsidP="00737F29">
      <w:pPr>
        <w:ind w:firstLine="422"/>
        <w:rPr>
          <w:rFonts w:ascii="宋体" w:hAnsi="宋体"/>
        </w:rPr>
      </w:pPr>
      <w:r w:rsidRPr="00737F29">
        <w:rPr>
          <w:rFonts w:ascii="宋体" w:hAnsi="宋体"/>
          <w:b/>
        </w:rPr>
        <w:t>前提条件：</w:t>
      </w:r>
      <w:r w:rsidRPr="00737F29">
        <w:rPr>
          <w:rFonts w:ascii="宋体" w:hAnsi="宋体" w:hint="eastAsia"/>
        </w:rPr>
        <w:t>已经开标结束</w:t>
      </w:r>
    </w:p>
    <w:p w:rsidR="00737F29" w:rsidRPr="00737F29" w:rsidRDefault="00737F29" w:rsidP="00737F29">
      <w:pPr>
        <w:ind w:firstLine="422"/>
        <w:rPr>
          <w:rFonts w:ascii="宋体" w:hAnsi="宋体"/>
        </w:rPr>
      </w:pPr>
      <w:r w:rsidRPr="00737F29">
        <w:rPr>
          <w:b/>
        </w:rPr>
        <w:t>基本功能</w:t>
      </w:r>
      <w:r w:rsidRPr="00737F29">
        <w:rPr>
          <w:rFonts w:ascii="宋体" w:hAnsi="宋体"/>
          <w:b/>
        </w:rPr>
        <w:t>：</w:t>
      </w:r>
      <w:r w:rsidRPr="00737F29">
        <w:rPr>
          <w:rFonts w:ascii="宋体" w:hAnsi="宋体" w:hint="eastAsia"/>
        </w:rPr>
        <w:t>招标代理工作人员进行评标前准备，将招标文件导入的评标系统中</w:t>
      </w:r>
    </w:p>
    <w:p w:rsidR="00737F29" w:rsidRPr="00737F29" w:rsidRDefault="00737F29" w:rsidP="00737F29">
      <w:pPr>
        <w:ind w:firstLine="422"/>
      </w:pPr>
      <w:r w:rsidRPr="00737F29">
        <w:rPr>
          <w:rFonts w:ascii="宋体" w:hAnsi="宋体"/>
          <w:b/>
        </w:rPr>
        <w:t>操作方法：</w:t>
      </w:r>
      <w:r w:rsidRPr="00737F29">
        <w:rPr>
          <w:rFonts w:hint="eastAsia"/>
        </w:rPr>
        <w:t>招标文件导入步骤，直接点击“导入”，则系统自动完成数据信息同步。</w:t>
      </w:r>
    </w:p>
    <w:p w:rsidR="00140520" w:rsidRDefault="00140520" w:rsidP="00737F29">
      <w:pPr>
        <w:rPr>
          <w:noProof/>
        </w:rPr>
      </w:pPr>
    </w:p>
    <w:p w:rsidR="00140520" w:rsidRDefault="00140520" w:rsidP="00737F29">
      <w:pPr>
        <w:rPr>
          <w:noProof/>
        </w:rPr>
      </w:pPr>
    </w:p>
    <w:p w:rsidR="00140520" w:rsidRDefault="00140520" w:rsidP="00737F29">
      <w:pPr>
        <w:rPr>
          <w:noProof/>
        </w:rPr>
      </w:pPr>
    </w:p>
    <w:p w:rsidR="00140520" w:rsidRDefault="003A59E0" w:rsidP="00737F29">
      <w:pPr>
        <w:rPr>
          <w:noProof/>
        </w:rPr>
      </w:pPr>
      <w:r>
        <w:rPr>
          <w:noProof/>
        </w:rPr>
        <w:lastRenderedPageBreak/>
        <w:pict>
          <v:shape id="_x0000_i1068" type="#_x0000_t75" style="width:432.4pt;height:164.4pt;visibility:visible;mso-wrap-style:square">
            <v:imagedata r:id="rId57" o:title=""/>
          </v:shape>
        </w:pict>
      </w:r>
    </w:p>
    <w:p w:rsidR="00737F29" w:rsidRPr="00737F29" w:rsidRDefault="003A59E0" w:rsidP="00737F29">
      <w:pPr>
        <w:rPr>
          <w:noProof/>
        </w:rPr>
      </w:pPr>
      <w:r>
        <w:rPr>
          <w:noProof/>
        </w:rPr>
        <w:pict>
          <v:shape id="_x0000_i1069" type="#_x0000_t75" style="width:432.4pt;height:159pt;visibility:visible;mso-wrap-style:square">
            <v:imagedata r:id="rId58" o:title=""/>
          </v:shape>
        </w:pict>
      </w:r>
    </w:p>
    <w:p w:rsidR="00737F29" w:rsidRPr="00737F29" w:rsidRDefault="00737F29" w:rsidP="00737F29">
      <w:pPr>
        <w:rPr>
          <w:noProof/>
        </w:rPr>
      </w:pPr>
      <w:r w:rsidRPr="00737F29">
        <w:rPr>
          <w:noProof/>
        </w:rPr>
        <w:t>备注</w:t>
      </w:r>
      <w:r w:rsidRPr="00737F29">
        <w:rPr>
          <w:rFonts w:hint="eastAsia"/>
          <w:noProof/>
        </w:rPr>
        <w:t>：</w:t>
      </w:r>
      <w:r w:rsidRPr="00737F29">
        <w:rPr>
          <w:rFonts w:hint="eastAsia"/>
        </w:rPr>
        <w:t>光盘导入功能是系统附带的辅助功能，指当业务系统中上传的招标文件损坏无法启用或其他问题，则从此导入制作好的备份的招标文件</w:t>
      </w:r>
      <w:r w:rsidRPr="00737F29">
        <w:rPr>
          <w:rFonts w:hint="eastAsia"/>
        </w:rPr>
        <w:t>(</w:t>
      </w:r>
      <w:r w:rsidRPr="00737F29">
        <w:rPr>
          <w:rFonts w:hint="eastAsia"/>
        </w:rPr>
        <w:t>请</w:t>
      </w:r>
      <w:r w:rsidRPr="00737F29">
        <w:t>务必在开标前准备好电子文件的备份文件</w:t>
      </w:r>
      <w:r w:rsidRPr="00737F29">
        <w:rPr>
          <w:rFonts w:hint="eastAsia"/>
        </w:rPr>
        <w:t>)</w:t>
      </w:r>
      <w:r w:rsidRPr="00737F29">
        <w:rPr>
          <w:rFonts w:hint="eastAsia"/>
        </w:rPr>
        <w:t>，该功能是备用手段，一般不启用。如有必要时请和交易中心项目负责人沟通确认，在其指导下使用。</w:t>
      </w:r>
    </w:p>
    <w:p w:rsidR="00737F29" w:rsidRPr="00737F29" w:rsidRDefault="00737F29" w:rsidP="00737F29">
      <w:pPr>
        <w:rPr>
          <w:noProof/>
        </w:rPr>
      </w:pPr>
      <w:r w:rsidRPr="00737F29">
        <w:rPr>
          <w:rFonts w:hint="eastAsia"/>
          <w:noProof/>
        </w:rPr>
        <w:t>备注二：导入招标文件之后，请查看内容是否有误，如果有问题请及时用“光盘导入”正确的备份文件。</w:t>
      </w:r>
    </w:p>
    <w:p w:rsidR="001B47FC" w:rsidRDefault="003A59E0" w:rsidP="00140520">
      <w:pPr>
        <w:rPr>
          <w:noProof/>
        </w:rPr>
      </w:pPr>
      <w:r>
        <w:rPr>
          <w:noProof/>
        </w:rPr>
        <w:pict>
          <v:shape id="_x0000_i1070" type="#_x0000_t75" style="width:6in;height:188.3pt;visibility:visible;mso-wrap-style:square">
            <v:imagedata r:id="rId59" o:title=""/>
          </v:shape>
        </w:pict>
      </w:r>
    </w:p>
    <w:p w:rsidR="00140520" w:rsidRPr="00E013F3" w:rsidRDefault="00140520" w:rsidP="00140520">
      <w:pPr>
        <w:pStyle w:val="3"/>
      </w:pPr>
      <w:r>
        <w:rPr>
          <w:rFonts w:hint="eastAsia"/>
        </w:rPr>
        <w:lastRenderedPageBreak/>
        <w:t>代理评审人</w:t>
      </w:r>
    </w:p>
    <w:p w:rsidR="00140520" w:rsidRPr="00737F29" w:rsidRDefault="00140520" w:rsidP="00140520">
      <w:pPr>
        <w:ind w:firstLine="422"/>
      </w:pPr>
      <w:r w:rsidRPr="00737F29">
        <w:rPr>
          <w:rFonts w:ascii="宋体" w:hAnsi="宋体"/>
          <w:b/>
        </w:rPr>
        <w:t>操作方法：</w:t>
      </w:r>
      <w:r>
        <w:rPr>
          <w:rFonts w:hint="eastAsia"/>
        </w:rPr>
        <w:t>代理机构输入评审人姓名和所在单位信息（身份证号），然后点击【新增评审人】，如下图所示</w:t>
      </w:r>
    </w:p>
    <w:p w:rsidR="00140520" w:rsidRPr="00140520" w:rsidRDefault="003A59E0" w:rsidP="00140520">
      <w:pPr>
        <w:rPr>
          <w:noProof/>
        </w:rPr>
      </w:pPr>
      <w:r>
        <w:rPr>
          <w:noProof/>
        </w:rPr>
        <w:pict>
          <v:shape id="_x0000_i1071" type="#_x0000_t75" style="width:6in;height:192.15pt;visibility:visible;mso-wrap-style:square">
            <v:imagedata r:id="rId60" o:title=""/>
          </v:shape>
        </w:pict>
      </w:r>
    </w:p>
    <w:p w:rsidR="001B47FC" w:rsidRPr="001B47FC" w:rsidRDefault="001B47FC" w:rsidP="001B47FC">
      <w:pPr>
        <w:ind w:firstLine="643"/>
        <w:rPr>
          <w:b/>
          <w:noProof/>
          <w:color w:val="FF0000"/>
          <w:sz w:val="32"/>
          <w:szCs w:val="32"/>
        </w:rPr>
      </w:pPr>
      <w:r w:rsidRPr="001B47FC">
        <w:rPr>
          <w:rFonts w:hint="eastAsia"/>
          <w:b/>
          <w:noProof/>
          <w:color w:val="FF0000"/>
          <w:sz w:val="32"/>
          <w:szCs w:val="32"/>
        </w:rPr>
        <w:t>注：本文档只针对南阳</w:t>
      </w:r>
      <w:r w:rsidR="00140520">
        <w:rPr>
          <w:rFonts w:hint="eastAsia"/>
          <w:b/>
          <w:noProof/>
          <w:color w:val="FF0000"/>
          <w:sz w:val="32"/>
          <w:szCs w:val="32"/>
        </w:rPr>
        <w:t>政府采购</w:t>
      </w:r>
      <w:r w:rsidRPr="001B47FC">
        <w:rPr>
          <w:rFonts w:hint="eastAsia"/>
          <w:b/>
          <w:noProof/>
          <w:color w:val="FF0000"/>
          <w:sz w:val="32"/>
          <w:szCs w:val="32"/>
        </w:rPr>
        <w:t>无范本</w:t>
      </w:r>
      <w:r w:rsidR="00140520">
        <w:rPr>
          <w:rFonts w:hint="eastAsia"/>
          <w:b/>
          <w:noProof/>
          <w:color w:val="FF0000"/>
          <w:sz w:val="32"/>
          <w:szCs w:val="32"/>
        </w:rPr>
        <w:t>货物类和</w:t>
      </w:r>
      <w:r w:rsidR="00140520" w:rsidRPr="001B47FC">
        <w:rPr>
          <w:rFonts w:hint="eastAsia"/>
          <w:b/>
          <w:noProof/>
          <w:color w:val="FF0000"/>
          <w:sz w:val="32"/>
          <w:szCs w:val="32"/>
        </w:rPr>
        <w:t>南阳</w:t>
      </w:r>
      <w:r w:rsidR="00140520">
        <w:rPr>
          <w:rFonts w:hint="eastAsia"/>
          <w:b/>
          <w:noProof/>
          <w:color w:val="FF0000"/>
          <w:sz w:val="32"/>
          <w:szCs w:val="32"/>
        </w:rPr>
        <w:t>政府采购</w:t>
      </w:r>
      <w:r w:rsidR="00140520" w:rsidRPr="001B47FC">
        <w:rPr>
          <w:rFonts w:hint="eastAsia"/>
          <w:b/>
          <w:noProof/>
          <w:color w:val="FF0000"/>
          <w:sz w:val="32"/>
          <w:szCs w:val="32"/>
        </w:rPr>
        <w:t>无范本</w:t>
      </w:r>
      <w:r w:rsidR="00140520">
        <w:rPr>
          <w:rFonts w:hint="eastAsia"/>
          <w:b/>
          <w:noProof/>
          <w:color w:val="FF0000"/>
          <w:sz w:val="32"/>
          <w:szCs w:val="32"/>
        </w:rPr>
        <w:t>服务类</w:t>
      </w:r>
    </w:p>
    <w:sectPr w:rsidR="001B47FC" w:rsidRPr="001B47FC" w:rsidSect="005A3D7A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1C77" w:rsidRDefault="003F1C77" w:rsidP="005A3D7A">
      <w:pPr>
        <w:spacing w:line="240" w:lineRule="auto"/>
      </w:pPr>
      <w:r>
        <w:separator/>
      </w:r>
    </w:p>
  </w:endnote>
  <w:endnote w:type="continuationSeparator" w:id="0">
    <w:p w:rsidR="003F1C77" w:rsidRDefault="003F1C77" w:rsidP="005A3D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TXinwei">
    <w:altName w:val="STXinwei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080" w:rsidRDefault="00235080">
    <w:pPr>
      <w:pStyle w:val="af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080" w:rsidRDefault="00235080">
    <w:pPr>
      <w:pStyle w:val="af4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>江苏国泰新点软件有限公司</w:t>
    </w:r>
    <w:r>
      <w:rPr>
        <w:rFonts w:hint="eastAsia"/>
        <w:lang w:val="zh-CN"/>
      </w:rPr>
      <w:t xml:space="preserve">  0512-58188000 </w:t>
    </w:r>
    <w:r>
      <w:fldChar w:fldCharType="begin"/>
    </w:r>
    <w:r>
      <w:instrText xml:space="preserve"> PAGE </w:instrText>
    </w:r>
    <w:r>
      <w:fldChar w:fldCharType="separate"/>
    </w:r>
    <w:r w:rsidR="00B15100">
      <w:rPr>
        <w:noProof/>
      </w:rPr>
      <w:t>19</w:t>
    </w:r>
    <w:r>
      <w:rPr>
        <w:noProof/>
      </w:rPr>
      <w:fldChar w:fldCharType="end"/>
    </w:r>
    <w:r>
      <w:rPr>
        <w:lang w:val="zh-CN"/>
      </w:rPr>
      <w:t xml:space="preserve"> /</w:t>
    </w:r>
    <w:r>
      <w:rPr>
        <w:rFonts w:hint="eastAsia"/>
      </w:rPr>
      <w:t>60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080" w:rsidRDefault="00235080">
    <w:pPr>
      <w:pStyle w:val="af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1C77" w:rsidRDefault="003F1C77" w:rsidP="005A3D7A">
      <w:pPr>
        <w:spacing w:line="240" w:lineRule="auto"/>
      </w:pPr>
      <w:r>
        <w:separator/>
      </w:r>
    </w:p>
  </w:footnote>
  <w:footnote w:type="continuationSeparator" w:id="0">
    <w:p w:rsidR="003F1C77" w:rsidRDefault="003F1C77" w:rsidP="005A3D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080" w:rsidRDefault="00235080">
    <w:pPr>
      <w:pStyle w:val="af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080" w:rsidRDefault="003F1C77">
    <w:pPr>
      <w:pStyle w:val="af6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框 1025" o:spid="_x0000_i1072" type="#_x0000_t75" style="width:47.35pt;height:23.85pt">
          <v:imagedata r:id="rId1" o:title=""/>
        </v:shape>
      </w:pict>
    </w:r>
    <w:r w:rsidR="00235080">
      <w:rPr>
        <w:rFonts w:ascii="Cambria" w:hAnsi="Cambria" w:hint="eastAsia"/>
      </w:rPr>
      <w:t>操作手册</w:t>
    </w:r>
    <w:r w:rsidR="00235080">
      <w:rPr>
        <w:rFonts w:ascii="Cambria" w:hAnsi="Cambria" w:hint="eastAsia"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5080" w:rsidRDefault="00235080">
    <w:pPr>
      <w:pStyle w:val="af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21444"/>
    <w:multiLevelType w:val="hybridMultilevel"/>
    <w:tmpl w:val="27B2602C"/>
    <w:lvl w:ilvl="0" w:tplc="F7423290">
      <w:start w:val="1"/>
      <w:numFmt w:val="decimal"/>
      <w:lvlText w:val="%1、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" w15:restartNumberingAfterBreak="0">
    <w:nsid w:val="152D2245"/>
    <w:multiLevelType w:val="hybridMultilevel"/>
    <w:tmpl w:val="F74E1E60"/>
    <w:lvl w:ilvl="0" w:tplc="CD1AFCD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7D45A3B"/>
    <w:multiLevelType w:val="hybridMultilevel"/>
    <w:tmpl w:val="C5C245CC"/>
    <w:lvl w:ilvl="0" w:tplc="3C40E03A">
      <w:start w:val="1"/>
      <w:numFmt w:val="decimal"/>
      <w:lvlText w:val="%1、"/>
      <w:lvlJc w:val="left"/>
      <w:pPr>
        <w:ind w:left="115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EAF2F41"/>
    <w:multiLevelType w:val="hybridMultilevel"/>
    <w:tmpl w:val="41C0C000"/>
    <w:lvl w:ilvl="0" w:tplc="8D2A0E3A">
      <w:start w:val="2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34C06578"/>
    <w:multiLevelType w:val="hybridMultilevel"/>
    <w:tmpl w:val="F056DDFE"/>
    <w:lvl w:ilvl="0" w:tplc="9CC0F296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5B766C0"/>
    <w:multiLevelType w:val="hybridMultilevel"/>
    <w:tmpl w:val="132A834E"/>
    <w:lvl w:ilvl="0" w:tplc="26F25EF4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9BE5CD7"/>
    <w:multiLevelType w:val="hybridMultilevel"/>
    <w:tmpl w:val="6E66A4F0"/>
    <w:lvl w:ilvl="0" w:tplc="B1B282F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0A70166"/>
    <w:multiLevelType w:val="hybridMultilevel"/>
    <w:tmpl w:val="35A0C296"/>
    <w:lvl w:ilvl="0" w:tplc="E5D6CFE6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57271A6"/>
    <w:multiLevelType w:val="hybridMultilevel"/>
    <w:tmpl w:val="C3AAF59C"/>
    <w:lvl w:ilvl="0" w:tplc="594E767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BD61D89"/>
    <w:multiLevelType w:val="hybridMultilevel"/>
    <w:tmpl w:val="BDE23B8C"/>
    <w:lvl w:ilvl="0" w:tplc="0FA6C63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6AF29D"/>
    <w:multiLevelType w:val="singleLevel"/>
    <w:tmpl w:val="536AF29D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57341E9D"/>
    <w:multiLevelType w:val="hybridMultilevel"/>
    <w:tmpl w:val="35A0C296"/>
    <w:lvl w:ilvl="0" w:tplc="E5D6CFE6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5C4C21CA"/>
    <w:multiLevelType w:val="multilevel"/>
    <w:tmpl w:val="C3C01204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284" w:hanging="284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270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1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1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3" w15:restartNumberingAfterBreak="0">
    <w:nsid w:val="5E966618"/>
    <w:multiLevelType w:val="hybridMultilevel"/>
    <w:tmpl w:val="4CB87EE4"/>
    <w:lvl w:ilvl="0" w:tplc="E7568F0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62454A86"/>
    <w:multiLevelType w:val="hybridMultilevel"/>
    <w:tmpl w:val="D1B49D36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84E5133"/>
    <w:multiLevelType w:val="hybridMultilevel"/>
    <w:tmpl w:val="0E8681FE"/>
    <w:lvl w:ilvl="0" w:tplc="FCCCBB0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691C3545"/>
    <w:multiLevelType w:val="hybridMultilevel"/>
    <w:tmpl w:val="D5B8AEC8"/>
    <w:lvl w:ilvl="0" w:tplc="DAB4CEBE">
      <w:start w:val="1"/>
      <w:numFmt w:val="upperLetter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6C7F068A"/>
    <w:multiLevelType w:val="hybridMultilevel"/>
    <w:tmpl w:val="A36834E6"/>
    <w:lvl w:ilvl="0" w:tplc="C2DE782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6DEF3768"/>
    <w:multiLevelType w:val="hybridMultilevel"/>
    <w:tmpl w:val="9C469422"/>
    <w:lvl w:ilvl="0" w:tplc="7DB6191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4218DF0A">
      <w:start w:val="1"/>
      <w:numFmt w:val="decimal"/>
      <w:lvlText w:val="%2、"/>
      <w:lvlJc w:val="left"/>
      <w:pPr>
        <w:ind w:left="7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71EB113B"/>
    <w:multiLevelType w:val="hybridMultilevel"/>
    <w:tmpl w:val="27B2602C"/>
    <w:lvl w:ilvl="0" w:tplc="F742329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 w15:restartNumberingAfterBreak="0">
    <w:nsid w:val="776827C8"/>
    <w:multiLevelType w:val="hybridMultilevel"/>
    <w:tmpl w:val="1678824C"/>
    <w:lvl w:ilvl="0" w:tplc="C2DE782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7D7C51EC"/>
    <w:multiLevelType w:val="hybridMultilevel"/>
    <w:tmpl w:val="9C32C296"/>
    <w:lvl w:ilvl="0" w:tplc="8A707B5E">
      <w:start w:val="1"/>
      <w:numFmt w:val="decimal"/>
      <w:lvlText w:val="%1、"/>
      <w:lvlJc w:val="left"/>
      <w:pPr>
        <w:ind w:left="7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7F176735"/>
    <w:multiLevelType w:val="hybridMultilevel"/>
    <w:tmpl w:val="8ADA6A20"/>
    <w:lvl w:ilvl="0" w:tplc="37EA644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7FBD47E2"/>
    <w:multiLevelType w:val="hybridMultilevel"/>
    <w:tmpl w:val="27B2602C"/>
    <w:lvl w:ilvl="0" w:tplc="F742329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15"/>
  </w:num>
  <w:num w:numId="5">
    <w:abstractNumId w:val="22"/>
  </w:num>
  <w:num w:numId="6">
    <w:abstractNumId w:val="20"/>
  </w:num>
  <w:num w:numId="7">
    <w:abstractNumId w:val="17"/>
  </w:num>
  <w:num w:numId="8">
    <w:abstractNumId w:val="18"/>
  </w:num>
  <w:num w:numId="9">
    <w:abstractNumId w:val="21"/>
  </w:num>
  <w:num w:numId="10">
    <w:abstractNumId w:val="13"/>
  </w:num>
  <w:num w:numId="11">
    <w:abstractNumId w:val="8"/>
  </w:num>
  <w:num w:numId="12">
    <w:abstractNumId w:val="1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9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"/>
  </w:num>
  <w:num w:numId="23">
    <w:abstractNumId w:val="19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23"/>
  </w:num>
  <w:num w:numId="27">
    <w:abstractNumId w:val="2"/>
  </w:num>
  <w:num w:numId="28">
    <w:abstractNumId w:val="3"/>
  </w:num>
  <w:num w:numId="29">
    <w:abstractNumId w:val="14"/>
  </w:num>
  <w:num w:numId="30">
    <w:abstractNumId w:val="6"/>
  </w:num>
  <w:num w:numId="31">
    <w:abstractNumId w:val="16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</w:num>
  <w:num w:numId="38">
    <w:abstractNumId w:val="12"/>
  </w:num>
  <w:num w:numId="39">
    <w:abstractNumId w:val="12"/>
  </w:num>
  <w:num w:numId="40">
    <w:abstractNumId w:val="12"/>
  </w:num>
  <w:num w:numId="41">
    <w:abstractNumId w:val="12"/>
  </w:num>
  <w:num w:numId="42">
    <w:abstractNumId w:val="12"/>
  </w:num>
  <w:num w:numId="43">
    <w:abstractNumId w:val="12"/>
  </w:num>
  <w:num w:numId="44">
    <w:abstractNumId w:val="12"/>
  </w:num>
  <w:num w:numId="45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oNotTrackMoves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A3D7A"/>
    <w:rsid w:val="000166B4"/>
    <w:rsid w:val="00035CA4"/>
    <w:rsid w:val="0004612D"/>
    <w:rsid w:val="000563E3"/>
    <w:rsid w:val="000727A3"/>
    <w:rsid w:val="00075273"/>
    <w:rsid w:val="00083E24"/>
    <w:rsid w:val="000B35CB"/>
    <w:rsid w:val="000E6D5D"/>
    <w:rsid w:val="00124AB4"/>
    <w:rsid w:val="00130525"/>
    <w:rsid w:val="00130FCC"/>
    <w:rsid w:val="00132315"/>
    <w:rsid w:val="00134CE7"/>
    <w:rsid w:val="00140520"/>
    <w:rsid w:val="00144EC9"/>
    <w:rsid w:val="001506B7"/>
    <w:rsid w:val="0016298D"/>
    <w:rsid w:val="00167EB5"/>
    <w:rsid w:val="00170677"/>
    <w:rsid w:val="00183004"/>
    <w:rsid w:val="00184502"/>
    <w:rsid w:val="00193532"/>
    <w:rsid w:val="00194749"/>
    <w:rsid w:val="00195749"/>
    <w:rsid w:val="001B3814"/>
    <w:rsid w:val="001B47FC"/>
    <w:rsid w:val="001B736D"/>
    <w:rsid w:val="001C2767"/>
    <w:rsid w:val="001E2265"/>
    <w:rsid w:val="001E6467"/>
    <w:rsid w:val="00210C1A"/>
    <w:rsid w:val="00211DE8"/>
    <w:rsid w:val="0022752E"/>
    <w:rsid w:val="0023021D"/>
    <w:rsid w:val="00233D8B"/>
    <w:rsid w:val="00235080"/>
    <w:rsid w:val="00242D7C"/>
    <w:rsid w:val="00243C52"/>
    <w:rsid w:val="00244791"/>
    <w:rsid w:val="00256E01"/>
    <w:rsid w:val="0026644D"/>
    <w:rsid w:val="00273C84"/>
    <w:rsid w:val="002A7916"/>
    <w:rsid w:val="002B47B2"/>
    <w:rsid w:val="002E5F1B"/>
    <w:rsid w:val="002E7179"/>
    <w:rsid w:val="002F055A"/>
    <w:rsid w:val="002F114F"/>
    <w:rsid w:val="003236AD"/>
    <w:rsid w:val="00324ED8"/>
    <w:rsid w:val="00326C18"/>
    <w:rsid w:val="00333A1D"/>
    <w:rsid w:val="0037128B"/>
    <w:rsid w:val="00375D9E"/>
    <w:rsid w:val="00396A62"/>
    <w:rsid w:val="003979A1"/>
    <w:rsid w:val="003A59E0"/>
    <w:rsid w:val="003B58BC"/>
    <w:rsid w:val="003C4275"/>
    <w:rsid w:val="003D0042"/>
    <w:rsid w:val="003E5A17"/>
    <w:rsid w:val="003E7153"/>
    <w:rsid w:val="003F0A3A"/>
    <w:rsid w:val="003F19DA"/>
    <w:rsid w:val="003F1C77"/>
    <w:rsid w:val="00400973"/>
    <w:rsid w:val="0040483D"/>
    <w:rsid w:val="0041699A"/>
    <w:rsid w:val="004570EC"/>
    <w:rsid w:val="0046069D"/>
    <w:rsid w:val="004613B1"/>
    <w:rsid w:val="00465011"/>
    <w:rsid w:val="004742A4"/>
    <w:rsid w:val="004910F3"/>
    <w:rsid w:val="004957A6"/>
    <w:rsid w:val="004A44BF"/>
    <w:rsid w:val="004A61B5"/>
    <w:rsid w:val="004C1FFE"/>
    <w:rsid w:val="004C4EEA"/>
    <w:rsid w:val="004D093C"/>
    <w:rsid w:val="004D3DDD"/>
    <w:rsid w:val="004E54A4"/>
    <w:rsid w:val="004F24FB"/>
    <w:rsid w:val="004F3F1A"/>
    <w:rsid w:val="0050772B"/>
    <w:rsid w:val="00530093"/>
    <w:rsid w:val="005474F8"/>
    <w:rsid w:val="0055127F"/>
    <w:rsid w:val="005512AC"/>
    <w:rsid w:val="0055317E"/>
    <w:rsid w:val="00556EEC"/>
    <w:rsid w:val="00560230"/>
    <w:rsid w:val="00566491"/>
    <w:rsid w:val="0058567A"/>
    <w:rsid w:val="00597BD2"/>
    <w:rsid w:val="005A2262"/>
    <w:rsid w:val="005A3D7A"/>
    <w:rsid w:val="005C572B"/>
    <w:rsid w:val="005D1182"/>
    <w:rsid w:val="005D601E"/>
    <w:rsid w:val="006016FD"/>
    <w:rsid w:val="006155A8"/>
    <w:rsid w:val="006176EF"/>
    <w:rsid w:val="00620517"/>
    <w:rsid w:val="00624950"/>
    <w:rsid w:val="006344C8"/>
    <w:rsid w:val="00634F9A"/>
    <w:rsid w:val="006357CD"/>
    <w:rsid w:val="00640085"/>
    <w:rsid w:val="0065281B"/>
    <w:rsid w:val="006661E1"/>
    <w:rsid w:val="00675261"/>
    <w:rsid w:val="00681C4A"/>
    <w:rsid w:val="00682149"/>
    <w:rsid w:val="006827D1"/>
    <w:rsid w:val="00683ACA"/>
    <w:rsid w:val="006A0F05"/>
    <w:rsid w:val="006B3EAB"/>
    <w:rsid w:val="006B7D67"/>
    <w:rsid w:val="006C0002"/>
    <w:rsid w:val="006C34FA"/>
    <w:rsid w:val="006D28A3"/>
    <w:rsid w:val="006D7E36"/>
    <w:rsid w:val="006E5364"/>
    <w:rsid w:val="006E7829"/>
    <w:rsid w:val="006F2E10"/>
    <w:rsid w:val="006F7498"/>
    <w:rsid w:val="007051E9"/>
    <w:rsid w:val="00734B0D"/>
    <w:rsid w:val="00737F29"/>
    <w:rsid w:val="00740C3A"/>
    <w:rsid w:val="007541D7"/>
    <w:rsid w:val="00754B70"/>
    <w:rsid w:val="00767CA3"/>
    <w:rsid w:val="007B5B41"/>
    <w:rsid w:val="007B7478"/>
    <w:rsid w:val="007E52C1"/>
    <w:rsid w:val="00800C41"/>
    <w:rsid w:val="00802E03"/>
    <w:rsid w:val="00811D92"/>
    <w:rsid w:val="00816920"/>
    <w:rsid w:val="008615B8"/>
    <w:rsid w:val="00873BE5"/>
    <w:rsid w:val="008765E3"/>
    <w:rsid w:val="00895A0A"/>
    <w:rsid w:val="008B2DF2"/>
    <w:rsid w:val="008C1E0C"/>
    <w:rsid w:val="008C6909"/>
    <w:rsid w:val="008C6D33"/>
    <w:rsid w:val="008D2AC3"/>
    <w:rsid w:val="008D53F9"/>
    <w:rsid w:val="008D6736"/>
    <w:rsid w:val="008E43F1"/>
    <w:rsid w:val="008F3933"/>
    <w:rsid w:val="009039C8"/>
    <w:rsid w:val="0091300D"/>
    <w:rsid w:val="0091518F"/>
    <w:rsid w:val="00957F09"/>
    <w:rsid w:val="00965E75"/>
    <w:rsid w:val="00990749"/>
    <w:rsid w:val="00996990"/>
    <w:rsid w:val="009A0B2F"/>
    <w:rsid w:val="009A1A39"/>
    <w:rsid w:val="009C5AA2"/>
    <w:rsid w:val="009D25E0"/>
    <w:rsid w:val="009D64EE"/>
    <w:rsid w:val="009F299F"/>
    <w:rsid w:val="00A11636"/>
    <w:rsid w:val="00A20A87"/>
    <w:rsid w:val="00A367B9"/>
    <w:rsid w:val="00A5031B"/>
    <w:rsid w:val="00A6245A"/>
    <w:rsid w:val="00A741E9"/>
    <w:rsid w:val="00A82E3C"/>
    <w:rsid w:val="00AA11D8"/>
    <w:rsid w:val="00AA633B"/>
    <w:rsid w:val="00AB00D6"/>
    <w:rsid w:val="00AB07AA"/>
    <w:rsid w:val="00AD48BB"/>
    <w:rsid w:val="00AF11B2"/>
    <w:rsid w:val="00B12785"/>
    <w:rsid w:val="00B15100"/>
    <w:rsid w:val="00B410B6"/>
    <w:rsid w:val="00B42A0C"/>
    <w:rsid w:val="00B513A2"/>
    <w:rsid w:val="00B657E8"/>
    <w:rsid w:val="00BB2810"/>
    <w:rsid w:val="00BB7D5E"/>
    <w:rsid w:val="00C04FF1"/>
    <w:rsid w:val="00C15A52"/>
    <w:rsid w:val="00C17EB1"/>
    <w:rsid w:val="00C23F3D"/>
    <w:rsid w:val="00C321C1"/>
    <w:rsid w:val="00C571B1"/>
    <w:rsid w:val="00C62716"/>
    <w:rsid w:val="00C70341"/>
    <w:rsid w:val="00C97E29"/>
    <w:rsid w:val="00CA1E70"/>
    <w:rsid w:val="00CC2358"/>
    <w:rsid w:val="00CC2529"/>
    <w:rsid w:val="00CE4DC6"/>
    <w:rsid w:val="00CF7202"/>
    <w:rsid w:val="00D02600"/>
    <w:rsid w:val="00D051DA"/>
    <w:rsid w:val="00D10BDA"/>
    <w:rsid w:val="00D147F8"/>
    <w:rsid w:val="00D2342F"/>
    <w:rsid w:val="00D305AA"/>
    <w:rsid w:val="00D34323"/>
    <w:rsid w:val="00D53662"/>
    <w:rsid w:val="00D54B7B"/>
    <w:rsid w:val="00D72CF0"/>
    <w:rsid w:val="00D87D66"/>
    <w:rsid w:val="00DD5E29"/>
    <w:rsid w:val="00DD6F7D"/>
    <w:rsid w:val="00DF3191"/>
    <w:rsid w:val="00E013F3"/>
    <w:rsid w:val="00E12E8D"/>
    <w:rsid w:val="00E174DD"/>
    <w:rsid w:val="00E20AFD"/>
    <w:rsid w:val="00E328BC"/>
    <w:rsid w:val="00E57A03"/>
    <w:rsid w:val="00E63C1C"/>
    <w:rsid w:val="00E643C7"/>
    <w:rsid w:val="00E71603"/>
    <w:rsid w:val="00E91E1F"/>
    <w:rsid w:val="00E95E38"/>
    <w:rsid w:val="00EC635E"/>
    <w:rsid w:val="00EF7B41"/>
    <w:rsid w:val="00F044C2"/>
    <w:rsid w:val="00F22043"/>
    <w:rsid w:val="00F45EEF"/>
    <w:rsid w:val="00F505F4"/>
    <w:rsid w:val="00F55DFC"/>
    <w:rsid w:val="00F64E8E"/>
    <w:rsid w:val="00F74809"/>
    <w:rsid w:val="00F80FA4"/>
    <w:rsid w:val="00F90A65"/>
    <w:rsid w:val="00F93320"/>
    <w:rsid w:val="00F960A8"/>
    <w:rsid w:val="00F96262"/>
    <w:rsid w:val="00F964A1"/>
    <w:rsid w:val="00FA08D4"/>
    <w:rsid w:val="00FA0CA8"/>
    <w:rsid w:val="00FF1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2823FD6E"/>
  <w15:docId w15:val="{F43BB547-2880-477A-B513-9668420CB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A3D7A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aliases w:val="标题 1_,N,章节标题,H1,Normal + Font: Helvetica,Bold,Space Before 12 pt,Not Bold,l1,h1,1st level,Section Head,H11,H12,H13,H14,H15,H16,H17,1.0,Title1,一级,章节,论文题目,标题（跨海）,第一层,heading 1,H111,H112,Sec1,h11,1st level1,h12,1st level2,h13,1st level3,h14,h15,PIM"/>
    <w:basedOn w:val="a"/>
    <w:next w:val="a"/>
    <w:link w:val="10"/>
    <w:qFormat/>
    <w:rsid w:val="005A3D7A"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aliases w:val="标题 2_,H2,Underrubrik1,prop2,PIM2,Heading 2 Hidden,Heading 2 CCBS,Titre3,HD2,sect 1.2,H21,sect 1.21,H22,sect 1.22,H211,sect 1.211,H23,sect 1.23,H212,sect 1.212,h2,第一章 标题 2,DO,heading 2,l2,2nd level,Header 2,Titre2,Head 2,第*章,UNDERRUBRIK 1-2,Fab"/>
    <w:basedOn w:val="a"/>
    <w:next w:val="a"/>
    <w:link w:val="20"/>
    <w:qFormat/>
    <w:rsid w:val="005A3D7A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outlineLvl w:val="1"/>
    </w:pPr>
    <w:rPr>
      <w:b/>
      <w:bCs/>
      <w:sz w:val="30"/>
      <w:szCs w:val="32"/>
    </w:rPr>
  </w:style>
  <w:style w:type="paragraph" w:styleId="3">
    <w:name w:val="heading 3"/>
    <w:aliases w:val="标题 3_,sect1.2.3,h3,H3,Heading 3 - old,CT,一,3rd level,l3,Level 3 Head,3,Fab-3,level_3,PIM 3,BOD 0,Level 3,(A-3),Heading 3 Char Char Char,Heading 3 Char Char Char Char Char,Heading 3 Char,HeadC,Bold Head,bh,第二层条,Level 3 Topic Heading,Map,sl3,Head3,sl"/>
    <w:basedOn w:val="a"/>
    <w:next w:val="a"/>
    <w:link w:val="30"/>
    <w:qFormat/>
    <w:rsid w:val="005A3D7A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outlineLvl w:val="2"/>
    </w:pPr>
    <w:rPr>
      <w:b/>
      <w:bCs/>
      <w:sz w:val="28"/>
      <w:szCs w:val="18"/>
    </w:rPr>
  </w:style>
  <w:style w:type="paragraph" w:styleId="4">
    <w:name w:val="heading 4"/>
    <w:aliases w:val="标题 4_,H4,sect 1.2.3.4,Ref Heading 1,rh1,sect 1.2.3.41,Ref Heading 11,rh11,sect 1.2.3.42,Ref Heading 12,rh12,sect 1.2.3.411,Ref Heading 111,rh111,sect 1.2.3.43,Ref Heading 13,rh13,sect 1.2.3.412,Ref Heading 112,rh112,PIM 4,h4,Heading sql,h41,h42"/>
    <w:basedOn w:val="a"/>
    <w:next w:val="a"/>
    <w:link w:val="40"/>
    <w:qFormat/>
    <w:rsid w:val="005A3D7A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aliases w:val="标题 5_,H5,口,PIM 5,h5,Second Subheading,5,l4,第四层条,dash,ds,dd,dash1,ds1,dd1,dash2,ds2,dd2,dash3,ds3,dd3,dash4,ds4,dd4,dash5,ds5,dd5,dash6,ds6,dd6,dash7,ds7,dd7,dash8,ds8,dd8,dash9,ds9,dd9,dash10,ds10,dd10,dash11,ds11,dd11,dash21,ds21,dd21,dash31"/>
    <w:basedOn w:val="a"/>
    <w:next w:val="a"/>
    <w:link w:val="50"/>
    <w:qFormat/>
    <w:rsid w:val="005A3D7A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aliases w:val="标题 6_ylm"/>
    <w:basedOn w:val="5"/>
    <w:next w:val="a"/>
    <w:link w:val="60"/>
    <w:qFormat/>
    <w:rsid w:val="005A3D7A"/>
    <w:pPr>
      <w:numPr>
        <w:numId w:val="0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0"/>
    <w:qFormat/>
    <w:rsid w:val="005A3D7A"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0"/>
    <w:qFormat/>
    <w:rsid w:val="005A3D7A"/>
    <w:pPr>
      <w:outlineLvl w:val="7"/>
    </w:pPr>
  </w:style>
  <w:style w:type="paragraph" w:styleId="9">
    <w:name w:val="heading 9"/>
    <w:basedOn w:val="8"/>
    <w:next w:val="a"/>
    <w:link w:val="90"/>
    <w:qFormat/>
    <w:rsid w:val="005A3D7A"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rsid w:val="005A3D7A"/>
    <w:pPr>
      <w:ind w:left="1260"/>
    </w:pPr>
    <w:rPr>
      <w:rFonts w:ascii="Calibri" w:hAnsi="Calibri" w:cs="Calibri"/>
      <w:sz w:val="18"/>
      <w:szCs w:val="18"/>
    </w:rPr>
  </w:style>
  <w:style w:type="paragraph" w:styleId="a3">
    <w:name w:val="Body Text First Indent"/>
    <w:basedOn w:val="a4"/>
    <w:link w:val="a5"/>
    <w:rsid w:val="005A3D7A"/>
    <w:pPr>
      <w:ind w:firstLineChars="100" w:firstLine="100"/>
    </w:pPr>
  </w:style>
  <w:style w:type="paragraph" w:styleId="a4">
    <w:name w:val="Body Text"/>
    <w:basedOn w:val="a"/>
    <w:link w:val="a6"/>
    <w:rsid w:val="005A3D7A"/>
    <w:pPr>
      <w:spacing w:after="120"/>
    </w:pPr>
  </w:style>
  <w:style w:type="paragraph" w:styleId="21">
    <w:name w:val="List Number 2"/>
    <w:basedOn w:val="a"/>
    <w:rsid w:val="005A3D7A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7">
    <w:name w:val="Normal Indent"/>
    <w:basedOn w:val="a"/>
    <w:rsid w:val="005A3D7A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8">
    <w:name w:val="Document Map"/>
    <w:basedOn w:val="a"/>
    <w:link w:val="a9"/>
    <w:rsid w:val="005A3D7A"/>
    <w:rPr>
      <w:rFonts w:ascii="宋体"/>
      <w:sz w:val="18"/>
      <w:szCs w:val="18"/>
    </w:rPr>
  </w:style>
  <w:style w:type="paragraph" w:styleId="aa">
    <w:name w:val="annotation text"/>
    <w:basedOn w:val="a"/>
    <w:link w:val="ab"/>
    <w:rsid w:val="005A3D7A"/>
  </w:style>
  <w:style w:type="paragraph" w:styleId="31">
    <w:name w:val="Body Text 3"/>
    <w:basedOn w:val="a"/>
    <w:link w:val="32"/>
    <w:rsid w:val="005A3D7A"/>
    <w:pPr>
      <w:spacing w:after="120"/>
    </w:pPr>
    <w:rPr>
      <w:sz w:val="16"/>
      <w:szCs w:val="16"/>
    </w:rPr>
  </w:style>
  <w:style w:type="paragraph" w:styleId="ac">
    <w:name w:val="Body Text Indent"/>
    <w:basedOn w:val="a"/>
    <w:link w:val="ad"/>
    <w:rsid w:val="005A3D7A"/>
    <w:pPr>
      <w:spacing w:after="120"/>
      <w:ind w:leftChars="200" w:left="420"/>
    </w:pPr>
  </w:style>
  <w:style w:type="paragraph" w:styleId="TOC5">
    <w:name w:val="toc 5"/>
    <w:basedOn w:val="a"/>
    <w:next w:val="a"/>
    <w:uiPriority w:val="39"/>
    <w:rsid w:val="005A3D7A"/>
    <w:pPr>
      <w:spacing w:line="240" w:lineRule="auto"/>
      <w:ind w:firstLineChars="800" w:firstLine="800"/>
    </w:pPr>
    <w:rPr>
      <w:rFonts w:cs="Calibri"/>
      <w:szCs w:val="18"/>
    </w:rPr>
  </w:style>
  <w:style w:type="paragraph" w:styleId="TOC3">
    <w:name w:val="toc 3"/>
    <w:basedOn w:val="a"/>
    <w:next w:val="a"/>
    <w:uiPriority w:val="39"/>
    <w:rsid w:val="005A3D7A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e">
    <w:name w:val="Plain Text"/>
    <w:basedOn w:val="a"/>
    <w:link w:val="af"/>
    <w:rsid w:val="005A3D7A"/>
    <w:rPr>
      <w:rFonts w:ascii="宋体" w:hAnsi="Courier New"/>
      <w:szCs w:val="20"/>
    </w:rPr>
  </w:style>
  <w:style w:type="paragraph" w:styleId="TOC8">
    <w:name w:val="toc 8"/>
    <w:basedOn w:val="a"/>
    <w:next w:val="a"/>
    <w:uiPriority w:val="39"/>
    <w:rsid w:val="005A3D7A"/>
    <w:pPr>
      <w:ind w:left="1470"/>
    </w:pPr>
    <w:rPr>
      <w:rFonts w:ascii="Calibri" w:hAnsi="Calibri" w:cs="Calibri"/>
      <w:sz w:val="18"/>
      <w:szCs w:val="18"/>
    </w:rPr>
  </w:style>
  <w:style w:type="paragraph" w:styleId="af0">
    <w:name w:val="Date"/>
    <w:basedOn w:val="a"/>
    <w:next w:val="a"/>
    <w:link w:val="af1"/>
    <w:rsid w:val="005A3D7A"/>
    <w:pPr>
      <w:ind w:leftChars="2500" w:left="100"/>
    </w:pPr>
  </w:style>
  <w:style w:type="paragraph" w:styleId="22">
    <w:name w:val="Body Text Indent 2"/>
    <w:basedOn w:val="a"/>
    <w:link w:val="23"/>
    <w:rsid w:val="005A3D7A"/>
    <w:pPr>
      <w:spacing w:after="120" w:line="480" w:lineRule="auto"/>
      <w:ind w:leftChars="200" w:left="420"/>
    </w:pPr>
  </w:style>
  <w:style w:type="paragraph" w:styleId="af2">
    <w:name w:val="Balloon Text"/>
    <w:basedOn w:val="a"/>
    <w:link w:val="af3"/>
    <w:rsid w:val="005A3D7A"/>
    <w:rPr>
      <w:sz w:val="18"/>
      <w:szCs w:val="18"/>
    </w:rPr>
  </w:style>
  <w:style w:type="paragraph" w:styleId="af4">
    <w:name w:val="footer"/>
    <w:basedOn w:val="a"/>
    <w:link w:val="af5"/>
    <w:uiPriority w:val="99"/>
    <w:rsid w:val="005A3D7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6">
    <w:name w:val="header"/>
    <w:basedOn w:val="a"/>
    <w:link w:val="af7"/>
    <w:uiPriority w:val="99"/>
    <w:rsid w:val="005A3D7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rsid w:val="005A3D7A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TOC4">
    <w:name w:val="toc 4"/>
    <w:basedOn w:val="a"/>
    <w:next w:val="a"/>
    <w:uiPriority w:val="39"/>
    <w:rsid w:val="005A3D7A"/>
    <w:pPr>
      <w:spacing w:line="240" w:lineRule="auto"/>
      <w:ind w:firstLineChars="600" w:firstLine="600"/>
    </w:pPr>
    <w:rPr>
      <w:rFonts w:cs="Calibri"/>
      <w:szCs w:val="18"/>
    </w:rPr>
  </w:style>
  <w:style w:type="paragraph" w:styleId="af8">
    <w:name w:val="index heading"/>
    <w:basedOn w:val="a"/>
    <w:next w:val="11"/>
    <w:rsid w:val="005A3D7A"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rsid w:val="005A3D7A"/>
  </w:style>
  <w:style w:type="paragraph" w:styleId="TOC6">
    <w:name w:val="toc 6"/>
    <w:basedOn w:val="a"/>
    <w:next w:val="a"/>
    <w:uiPriority w:val="39"/>
    <w:rsid w:val="005A3D7A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a"/>
    <w:link w:val="34"/>
    <w:rsid w:val="005A3D7A"/>
    <w:pPr>
      <w:spacing w:after="120"/>
      <w:ind w:leftChars="200" w:left="420"/>
    </w:pPr>
    <w:rPr>
      <w:sz w:val="16"/>
      <w:szCs w:val="16"/>
    </w:rPr>
  </w:style>
  <w:style w:type="paragraph" w:styleId="TOC2">
    <w:name w:val="toc 2"/>
    <w:basedOn w:val="a"/>
    <w:next w:val="a"/>
    <w:uiPriority w:val="39"/>
    <w:rsid w:val="005A3D7A"/>
    <w:pPr>
      <w:spacing w:line="240" w:lineRule="auto"/>
      <w:ind w:firstLine="200"/>
    </w:pPr>
    <w:rPr>
      <w:rFonts w:cs="Calibri"/>
      <w:smallCaps/>
      <w:szCs w:val="20"/>
    </w:rPr>
  </w:style>
  <w:style w:type="paragraph" w:styleId="TOC9">
    <w:name w:val="toc 9"/>
    <w:basedOn w:val="a"/>
    <w:next w:val="a"/>
    <w:uiPriority w:val="39"/>
    <w:rsid w:val="005A3D7A"/>
    <w:pPr>
      <w:ind w:left="1680"/>
    </w:pPr>
    <w:rPr>
      <w:rFonts w:ascii="Calibri" w:hAnsi="Calibri" w:cs="Calibri"/>
      <w:sz w:val="18"/>
      <w:szCs w:val="18"/>
    </w:rPr>
  </w:style>
  <w:style w:type="paragraph" w:styleId="24">
    <w:name w:val="Body Text 2"/>
    <w:basedOn w:val="a"/>
    <w:link w:val="25"/>
    <w:rsid w:val="005A3D7A"/>
    <w:pPr>
      <w:spacing w:after="120" w:line="480" w:lineRule="auto"/>
    </w:pPr>
  </w:style>
  <w:style w:type="paragraph" w:styleId="af9">
    <w:name w:val="Normal (Web)"/>
    <w:basedOn w:val="a"/>
    <w:uiPriority w:val="99"/>
    <w:rsid w:val="005A3D7A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a">
    <w:name w:val="Title"/>
    <w:basedOn w:val="a"/>
    <w:link w:val="afb"/>
    <w:qFormat/>
    <w:rsid w:val="005A3D7A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/>
      <w:b/>
      <w:bCs/>
      <w:sz w:val="32"/>
      <w:szCs w:val="32"/>
    </w:rPr>
  </w:style>
  <w:style w:type="character" w:styleId="afc">
    <w:name w:val="Strong"/>
    <w:qFormat/>
    <w:rsid w:val="005A3D7A"/>
    <w:rPr>
      <w:b/>
      <w:bCs/>
    </w:rPr>
  </w:style>
  <w:style w:type="character" w:styleId="afd">
    <w:name w:val="page number"/>
    <w:basedOn w:val="a0"/>
    <w:rsid w:val="005A3D7A"/>
  </w:style>
  <w:style w:type="character" w:styleId="afe">
    <w:name w:val="FollowedHyperlink"/>
    <w:rsid w:val="005A3D7A"/>
    <w:rPr>
      <w:color w:val="800080"/>
      <w:u w:val="single"/>
    </w:rPr>
  </w:style>
  <w:style w:type="character" w:styleId="aff">
    <w:name w:val="Hyperlink"/>
    <w:uiPriority w:val="99"/>
    <w:rsid w:val="005A3D7A"/>
    <w:rPr>
      <w:color w:val="0000FF"/>
      <w:u w:val="single"/>
    </w:rPr>
  </w:style>
  <w:style w:type="character" w:styleId="aff0">
    <w:name w:val="annotation reference"/>
    <w:rsid w:val="005A3D7A"/>
    <w:rPr>
      <w:sz w:val="21"/>
      <w:szCs w:val="21"/>
    </w:rPr>
  </w:style>
  <w:style w:type="paragraph" w:customStyle="1" w:styleId="xl29">
    <w:name w:val="xl29"/>
    <w:basedOn w:val="a"/>
    <w:rsid w:val="005A3D7A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f1">
    <w:name w:val="正文无缩进"/>
    <w:basedOn w:val="a"/>
    <w:rsid w:val="005A3D7A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">
    <w:name w:val="段 Char"/>
    <w:rsid w:val="005A3D7A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rsid w:val="005A3D7A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rsid w:val="005A3D7A"/>
    <w:pPr>
      <w:spacing w:line="300" w:lineRule="auto"/>
      <w:ind w:firstLine="480"/>
    </w:pPr>
    <w:rPr>
      <w:sz w:val="24"/>
      <w:szCs w:val="20"/>
    </w:rPr>
  </w:style>
  <w:style w:type="paragraph" w:customStyle="1" w:styleId="TOC10">
    <w:name w:val="TOC 标题1"/>
    <w:basedOn w:val="1"/>
    <w:next w:val="a"/>
    <w:uiPriority w:val="39"/>
    <w:qFormat/>
    <w:rsid w:val="005A3D7A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0">
    <w:name w:val="Char"/>
    <w:basedOn w:val="a"/>
    <w:rsid w:val="005A3D7A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rsid w:val="005A3D7A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8"/>
    <w:rsid w:val="005A3D7A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rsid w:val="005A3D7A"/>
    <w:pPr>
      <w:ind w:firstLineChars="150" w:firstLine="150"/>
    </w:pPr>
    <w:rPr>
      <w:sz w:val="24"/>
    </w:rPr>
  </w:style>
  <w:style w:type="paragraph" w:customStyle="1" w:styleId="aff2">
    <w:name w:val="助手文本"/>
    <w:basedOn w:val="a"/>
    <w:rsid w:val="005A3D7A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rsid w:val="005A3D7A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rsid w:val="005A3D7A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rsid w:val="005A3D7A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">
    <w:name w:val="样式4 Char"/>
    <w:basedOn w:val="a"/>
    <w:rsid w:val="005A3D7A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  <w:rsid w:val="005A3D7A"/>
  </w:style>
  <w:style w:type="paragraph" w:customStyle="1" w:styleId="paragraphindent">
    <w:name w:val="paragraphindent"/>
    <w:basedOn w:val="a"/>
    <w:rsid w:val="005A3D7A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rsid w:val="005A3D7A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rsid w:val="005A3D7A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f3">
    <w:name w:val="È±Ê¡ÎÄ±¾"/>
    <w:basedOn w:val="a"/>
    <w:rsid w:val="005A3D7A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6">
    <w:name w:val="样式2"/>
    <w:basedOn w:val="a"/>
    <w:link w:val="2Char"/>
    <w:qFormat/>
    <w:rsid w:val="005A3D7A"/>
    <w:pPr>
      <w:spacing w:before="120" w:after="120"/>
      <w:outlineLvl w:val="1"/>
    </w:pPr>
    <w:rPr>
      <w:b/>
      <w:sz w:val="30"/>
    </w:rPr>
  </w:style>
  <w:style w:type="paragraph" w:customStyle="1" w:styleId="35">
    <w:name w:val="样式3"/>
    <w:basedOn w:val="af6"/>
    <w:link w:val="3Char"/>
    <w:qFormat/>
    <w:rsid w:val="005A3D7A"/>
    <w:pPr>
      <w:ind w:firstLine="360"/>
    </w:pPr>
  </w:style>
  <w:style w:type="paragraph" w:customStyle="1" w:styleId="42">
    <w:name w:val="样式4"/>
    <w:basedOn w:val="35"/>
    <w:link w:val="4Char1"/>
    <w:qFormat/>
    <w:rsid w:val="005A3D7A"/>
  </w:style>
  <w:style w:type="paragraph" w:customStyle="1" w:styleId="51">
    <w:name w:val="样式5"/>
    <w:basedOn w:val="af6"/>
    <w:link w:val="5Char"/>
    <w:qFormat/>
    <w:rsid w:val="005A3D7A"/>
    <w:pPr>
      <w:ind w:firstLine="360"/>
    </w:pPr>
  </w:style>
  <w:style w:type="paragraph" w:customStyle="1" w:styleId="61">
    <w:name w:val="样式6"/>
    <w:basedOn w:val="af6"/>
    <w:link w:val="6Char"/>
    <w:qFormat/>
    <w:rsid w:val="005A3D7A"/>
    <w:pPr>
      <w:ind w:firstLine="360"/>
    </w:pPr>
  </w:style>
  <w:style w:type="paragraph" w:customStyle="1" w:styleId="71">
    <w:name w:val="样式7"/>
    <w:basedOn w:val="3"/>
    <w:link w:val="7Char"/>
    <w:qFormat/>
    <w:rsid w:val="005A3D7A"/>
    <w:pPr>
      <w:jc w:val="both"/>
    </w:pPr>
  </w:style>
  <w:style w:type="paragraph" w:customStyle="1" w:styleId="81">
    <w:name w:val="样式8"/>
    <w:basedOn w:val="af4"/>
    <w:link w:val="8Char"/>
    <w:qFormat/>
    <w:rsid w:val="005A3D7A"/>
    <w:pPr>
      <w:ind w:firstLineChars="0" w:firstLine="0"/>
      <w:jc w:val="left"/>
    </w:pPr>
  </w:style>
  <w:style w:type="paragraph" w:customStyle="1" w:styleId="91">
    <w:name w:val="样式9"/>
    <w:basedOn w:val="81"/>
    <w:link w:val="9Char"/>
    <w:qFormat/>
    <w:rsid w:val="005A3D7A"/>
    <w:pPr>
      <w:jc w:val="center"/>
    </w:pPr>
  </w:style>
  <w:style w:type="paragraph" w:customStyle="1" w:styleId="100">
    <w:name w:val="样式10"/>
    <w:basedOn w:val="91"/>
    <w:link w:val="10Char"/>
    <w:rsid w:val="005A3D7A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rsid w:val="005A3D7A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rsid w:val="005A3D7A"/>
  </w:style>
  <w:style w:type="paragraph" w:customStyle="1" w:styleId="130">
    <w:name w:val="样式13"/>
    <w:basedOn w:val="71"/>
    <w:link w:val="13Char"/>
    <w:qFormat/>
    <w:rsid w:val="005A3D7A"/>
  </w:style>
  <w:style w:type="paragraph" w:customStyle="1" w:styleId="27">
    <w:name w:val="2"/>
    <w:basedOn w:val="a"/>
    <w:link w:val="2Char0"/>
    <w:qFormat/>
    <w:rsid w:val="005A3D7A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"/>
    <w:qFormat/>
    <w:rsid w:val="005A3D7A"/>
    <w:pPr>
      <w:ind w:firstLineChars="0" w:firstLine="0"/>
    </w:pPr>
  </w:style>
  <w:style w:type="paragraph" w:customStyle="1" w:styleId="aff4">
    <w:name w:val="飞越型"/>
    <w:rsid w:val="005A3D7A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rsid w:val="005A3D7A"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50">
    <w:name w:val="标题 5 字符"/>
    <w:aliases w:val="标题 5_ 字符,H5 字符,口 字符,PIM 5 字符,h5 字符,Second Subheading 字符,5 字符,l4 字符,第四层条 字符,dash 字符,ds 字符,dd 字符,dash1 字符,ds1 字符,dd1 字符,dash2 字符,ds2 字符,dd2 字符,dash3 字符,ds3 字符,dd3 字符,dash4 字符,ds4 字符,dd4 字符,dash5 字符,ds5 字符,dd5 字符,dash6 字符,ds6 字符,dd6 字符,dash7 字符"/>
    <w:link w:val="5"/>
    <w:rsid w:val="005A3D7A"/>
    <w:rPr>
      <w:b/>
      <w:bCs/>
      <w:kern w:val="2"/>
      <w:sz w:val="28"/>
      <w:szCs w:val="28"/>
    </w:rPr>
  </w:style>
  <w:style w:type="character" w:customStyle="1" w:styleId="af7">
    <w:name w:val="页眉 字符"/>
    <w:link w:val="af6"/>
    <w:uiPriority w:val="99"/>
    <w:rsid w:val="005A3D7A"/>
    <w:rPr>
      <w:kern w:val="2"/>
      <w:sz w:val="18"/>
      <w:szCs w:val="18"/>
    </w:rPr>
  </w:style>
  <w:style w:type="character" w:customStyle="1" w:styleId="60">
    <w:name w:val="标题 6 字符"/>
    <w:aliases w:val="标题 6_ylm 字符"/>
    <w:link w:val="6"/>
    <w:rsid w:val="005A3D7A"/>
    <w:rPr>
      <w:b/>
      <w:bCs/>
      <w:kern w:val="2"/>
      <w:sz w:val="30"/>
      <w:szCs w:val="18"/>
    </w:rPr>
  </w:style>
  <w:style w:type="character" w:customStyle="1" w:styleId="afb">
    <w:name w:val="标题 字符"/>
    <w:link w:val="afa"/>
    <w:rsid w:val="005A3D7A"/>
    <w:rPr>
      <w:rFonts w:ascii="Arial" w:hAnsi="Arial" w:cs="Arial"/>
      <w:b/>
      <w:bCs/>
      <w:kern w:val="2"/>
      <w:sz w:val="32"/>
      <w:szCs w:val="32"/>
    </w:rPr>
  </w:style>
  <w:style w:type="character" w:customStyle="1" w:styleId="70">
    <w:name w:val="标题 7 字符"/>
    <w:link w:val="7"/>
    <w:rsid w:val="005A3D7A"/>
    <w:rPr>
      <w:b/>
      <w:bCs/>
      <w:kern w:val="2"/>
      <w:sz w:val="30"/>
      <w:szCs w:val="18"/>
    </w:rPr>
  </w:style>
  <w:style w:type="character" w:customStyle="1" w:styleId="80">
    <w:name w:val="标题 8 字符"/>
    <w:link w:val="8"/>
    <w:rsid w:val="005A3D7A"/>
    <w:rPr>
      <w:b/>
      <w:bCs/>
      <w:kern w:val="2"/>
      <w:sz w:val="30"/>
      <w:szCs w:val="18"/>
    </w:rPr>
  </w:style>
  <w:style w:type="character" w:customStyle="1" w:styleId="23">
    <w:name w:val="正文文本缩进 2 字符"/>
    <w:link w:val="22"/>
    <w:rsid w:val="005A3D7A"/>
    <w:rPr>
      <w:kern w:val="2"/>
      <w:sz w:val="21"/>
      <w:szCs w:val="24"/>
    </w:rPr>
  </w:style>
  <w:style w:type="character" w:customStyle="1" w:styleId="90">
    <w:name w:val="标题 9 字符"/>
    <w:link w:val="9"/>
    <w:rsid w:val="005A3D7A"/>
    <w:rPr>
      <w:b/>
      <w:bCs/>
      <w:kern w:val="2"/>
      <w:sz w:val="30"/>
      <w:szCs w:val="18"/>
    </w:rPr>
  </w:style>
  <w:style w:type="character" w:customStyle="1" w:styleId="large1">
    <w:name w:val="large1"/>
    <w:rsid w:val="005A3D7A"/>
    <w:rPr>
      <w:rFonts w:ascii="宋体" w:eastAsia="宋体" w:hAnsi="宋体" w:hint="eastAsia"/>
      <w:sz w:val="22"/>
      <w:szCs w:val="22"/>
    </w:rPr>
  </w:style>
  <w:style w:type="character" w:customStyle="1" w:styleId="ad">
    <w:name w:val="正文文本缩进 字符"/>
    <w:link w:val="ac"/>
    <w:rsid w:val="005A3D7A"/>
    <w:rPr>
      <w:kern w:val="2"/>
      <w:sz w:val="21"/>
      <w:szCs w:val="24"/>
    </w:rPr>
  </w:style>
  <w:style w:type="character" w:customStyle="1" w:styleId="af">
    <w:name w:val="纯文本 字符"/>
    <w:link w:val="ae"/>
    <w:rsid w:val="005A3D7A"/>
    <w:rPr>
      <w:rFonts w:ascii="宋体" w:hAnsi="Courier New"/>
      <w:kern w:val="2"/>
      <w:sz w:val="21"/>
    </w:rPr>
  </w:style>
  <w:style w:type="character" w:customStyle="1" w:styleId="20">
    <w:name w:val="标题 2 字符"/>
    <w:aliases w:val="标题 2_ 字符,H2 字符,Underrubrik1 字符,prop2 字符,PIM2 字符,Heading 2 Hidden 字符,Heading 2 CCBS 字符,Titre3 字符,HD2 字符,sect 1.2 字符,H21 字符,sect 1.21 字符,H22 字符,sect 1.22 字符,H211 字符,sect 1.211 字符,H23 字符,sect 1.23 字符,H212 字符,sect 1.212 字符,h2 字符,第一章 标题 2 字符,DO 字符"/>
    <w:link w:val="2"/>
    <w:rsid w:val="005A3D7A"/>
    <w:rPr>
      <w:b/>
      <w:bCs/>
      <w:kern w:val="2"/>
      <w:sz w:val="30"/>
      <w:szCs w:val="32"/>
    </w:rPr>
  </w:style>
  <w:style w:type="character" w:customStyle="1" w:styleId="30">
    <w:name w:val="标题 3 字符"/>
    <w:aliases w:val="标题 3_ 字符,sect1.2.3 字符,h3 字符,H3 字符,Heading 3 - old 字符,CT 字符,一 字符,3rd level 字符,l3 字符,Level 3 Head 字符,3 字符,Fab-3 字符,level_3 字符,PIM 3 字符,BOD 0 字符,Level 3 字符,(A-3) 字符,Heading 3 Char Char Char 字符,Heading 3 Char Char Char Char Char 字符,Heading 3 Char 字符"/>
    <w:link w:val="3"/>
    <w:rsid w:val="005A3D7A"/>
    <w:rPr>
      <w:b/>
      <w:bCs/>
      <w:kern w:val="2"/>
      <w:sz w:val="28"/>
      <w:szCs w:val="18"/>
    </w:rPr>
  </w:style>
  <w:style w:type="character" w:customStyle="1" w:styleId="af5">
    <w:name w:val="页脚 字符"/>
    <w:link w:val="af4"/>
    <w:uiPriority w:val="99"/>
    <w:rsid w:val="005A3D7A"/>
    <w:rPr>
      <w:kern w:val="2"/>
      <w:sz w:val="18"/>
      <w:szCs w:val="18"/>
    </w:rPr>
  </w:style>
  <w:style w:type="character" w:customStyle="1" w:styleId="af3">
    <w:name w:val="批注框文本 字符"/>
    <w:link w:val="af2"/>
    <w:rsid w:val="005A3D7A"/>
    <w:rPr>
      <w:kern w:val="2"/>
      <w:sz w:val="18"/>
      <w:szCs w:val="18"/>
    </w:rPr>
  </w:style>
  <w:style w:type="character" w:customStyle="1" w:styleId="ab">
    <w:name w:val="批注文字 字符"/>
    <w:link w:val="aa"/>
    <w:rsid w:val="005A3D7A"/>
    <w:rPr>
      <w:kern w:val="2"/>
      <w:sz w:val="21"/>
      <w:szCs w:val="24"/>
    </w:rPr>
  </w:style>
  <w:style w:type="character" w:customStyle="1" w:styleId="14black1">
    <w:name w:val="14_black1"/>
    <w:rsid w:val="005A3D7A"/>
    <w:rPr>
      <w:color w:val="000000"/>
      <w:sz w:val="23"/>
      <w:szCs w:val="23"/>
    </w:rPr>
  </w:style>
  <w:style w:type="character" w:customStyle="1" w:styleId="10">
    <w:name w:val="标题 1 字符"/>
    <w:aliases w:val="标题 1_ 字符,N 字符,章节标题 字符,H1 字符,Normal + Font: Helvetica 字符,Bold 字符,Space Before 12 pt 字符,Not Bold 字符,l1 字符,h1 字符,1st level 字符,Section Head 字符,H11 字符,H12 字符,H13 字符,H14 字符,H15 字符,H16 字符,H17 字符,1.0 字符,Title1 字符,一级 字符,章节 字符,论文题目 字符,标题（跨海） 字符,第一层 字符"/>
    <w:link w:val="1"/>
    <w:rsid w:val="005A3D7A"/>
    <w:rPr>
      <w:b/>
      <w:bCs/>
      <w:kern w:val="44"/>
      <w:sz w:val="32"/>
      <w:szCs w:val="28"/>
    </w:rPr>
  </w:style>
  <w:style w:type="character" w:customStyle="1" w:styleId="a5">
    <w:name w:val="正文文本首行缩进 字符"/>
    <w:link w:val="a3"/>
    <w:rsid w:val="005A3D7A"/>
    <w:rPr>
      <w:kern w:val="2"/>
      <w:sz w:val="21"/>
      <w:szCs w:val="24"/>
    </w:rPr>
  </w:style>
  <w:style w:type="character" w:customStyle="1" w:styleId="a6">
    <w:name w:val="正文文本 字符"/>
    <w:link w:val="a4"/>
    <w:rsid w:val="005A3D7A"/>
    <w:rPr>
      <w:kern w:val="2"/>
      <w:sz w:val="21"/>
      <w:szCs w:val="24"/>
    </w:rPr>
  </w:style>
  <w:style w:type="character" w:customStyle="1" w:styleId="f141">
    <w:name w:val="f141"/>
    <w:rsid w:val="005A3D7A"/>
    <w:rPr>
      <w:sz w:val="21"/>
      <w:szCs w:val="21"/>
    </w:rPr>
  </w:style>
  <w:style w:type="character" w:customStyle="1" w:styleId="40">
    <w:name w:val="标题 4 字符"/>
    <w:aliases w:val="标题 4_ 字符,H4 字符,sect 1.2.3.4 字符,Ref Heading 1 字符,rh1 字符,sect 1.2.3.41 字符,Ref Heading 11 字符,rh11 字符,sect 1.2.3.42 字符,Ref Heading 12 字符,rh12 字符,sect 1.2.3.411 字符,Ref Heading 111 字符,rh111 字符,sect 1.2.3.43 字符,Ref Heading 13 字符,rh13 字符,rh112 字符,h4 字符"/>
    <w:link w:val="4"/>
    <w:rsid w:val="005A3D7A"/>
    <w:rPr>
      <w:rFonts w:hAnsi="Arial"/>
      <w:b/>
      <w:bCs/>
      <w:kern w:val="2"/>
      <w:sz w:val="24"/>
      <w:szCs w:val="28"/>
    </w:rPr>
  </w:style>
  <w:style w:type="character" w:customStyle="1" w:styleId="34">
    <w:name w:val="正文文本缩进 3 字符"/>
    <w:link w:val="33"/>
    <w:rsid w:val="005A3D7A"/>
    <w:rPr>
      <w:kern w:val="2"/>
      <w:sz w:val="16"/>
      <w:szCs w:val="16"/>
    </w:rPr>
  </w:style>
  <w:style w:type="character" w:customStyle="1" w:styleId="a9">
    <w:name w:val="文档结构图 字符"/>
    <w:link w:val="a8"/>
    <w:rsid w:val="005A3D7A"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rsid w:val="005A3D7A"/>
    <w:rPr>
      <w:rFonts w:ascii="宋体" w:hAnsi="宋体"/>
      <w:spacing w:val="10"/>
      <w:kern w:val="2"/>
      <w:sz w:val="24"/>
      <w:szCs w:val="24"/>
    </w:rPr>
  </w:style>
  <w:style w:type="character" w:customStyle="1" w:styleId="32">
    <w:name w:val="正文文本 3 字符"/>
    <w:link w:val="31"/>
    <w:rsid w:val="005A3D7A"/>
    <w:rPr>
      <w:kern w:val="2"/>
      <w:sz w:val="16"/>
      <w:szCs w:val="16"/>
    </w:rPr>
  </w:style>
  <w:style w:type="character" w:customStyle="1" w:styleId="25">
    <w:name w:val="正文文本 2 字符"/>
    <w:link w:val="24"/>
    <w:rsid w:val="005A3D7A"/>
    <w:rPr>
      <w:kern w:val="2"/>
      <w:sz w:val="21"/>
      <w:szCs w:val="24"/>
    </w:rPr>
  </w:style>
  <w:style w:type="character" w:customStyle="1" w:styleId="IndentNormalChar">
    <w:name w:val="Indent Normal Char"/>
    <w:rsid w:val="005A3D7A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1">
    <w:name w:val="日期 字符"/>
    <w:link w:val="af0"/>
    <w:rsid w:val="005A3D7A"/>
    <w:rPr>
      <w:kern w:val="2"/>
      <w:sz w:val="21"/>
      <w:szCs w:val="24"/>
    </w:rPr>
  </w:style>
  <w:style w:type="character" w:customStyle="1" w:styleId="p11b1">
    <w:name w:val="p11b1"/>
    <w:rsid w:val="005A3D7A"/>
    <w:rPr>
      <w:color w:val="000000"/>
      <w:spacing w:val="320"/>
      <w:sz w:val="20"/>
      <w:szCs w:val="20"/>
      <w:u w:val="none"/>
    </w:rPr>
  </w:style>
  <w:style w:type="character" w:customStyle="1" w:styleId="2Char">
    <w:name w:val="样式2 Char"/>
    <w:link w:val="26"/>
    <w:rsid w:val="005A3D7A"/>
    <w:rPr>
      <w:b/>
      <w:kern w:val="2"/>
      <w:sz w:val="30"/>
      <w:szCs w:val="24"/>
    </w:rPr>
  </w:style>
  <w:style w:type="character" w:customStyle="1" w:styleId="3Char">
    <w:name w:val="样式3 Char"/>
    <w:link w:val="35"/>
    <w:rsid w:val="005A3D7A"/>
    <w:rPr>
      <w:kern w:val="2"/>
      <w:sz w:val="18"/>
      <w:szCs w:val="18"/>
    </w:rPr>
  </w:style>
  <w:style w:type="character" w:customStyle="1" w:styleId="4Char1">
    <w:name w:val="样式4 Char1"/>
    <w:link w:val="42"/>
    <w:rsid w:val="005A3D7A"/>
    <w:rPr>
      <w:kern w:val="2"/>
      <w:sz w:val="18"/>
      <w:szCs w:val="18"/>
    </w:rPr>
  </w:style>
  <w:style w:type="character" w:customStyle="1" w:styleId="5Char">
    <w:name w:val="样式5 Char"/>
    <w:link w:val="51"/>
    <w:rsid w:val="005A3D7A"/>
    <w:rPr>
      <w:kern w:val="2"/>
      <w:sz w:val="18"/>
      <w:szCs w:val="18"/>
    </w:rPr>
  </w:style>
  <w:style w:type="character" w:customStyle="1" w:styleId="6Char">
    <w:name w:val="样式6 Char"/>
    <w:link w:val="61"/>
    <w:rsid w:val="005A3D7A"/>
    <w:rPr>
      <w:kern w:val="2"/>
      <w:sz w:val="18"/>
      <w:szCs w:val="18"/>
    </w:rPr>
  </w:style>
  <w:style w:type="character" w:customStyle="1" w:styleId="7Char">
    <w:name w:val="样式7 Char"/>
    <w:link w:val="71"/>
    <w:rsid w:val="005A3D7A"/>
    <w:rPr>
      <w:b/>
      <w:bCs/>
      <w:kern w:val="2"/>
      <w:sz w:val="28"/>
      <w:szCs w:val="18"/>
    </w:rPr>
  </w:style>
  <w:style w:type="character" w:customStyle="1" w:styleId="8Char">
    <w:name w:val="样式8 Char"/>
    <w:link w:val="81"/>
    <w:rsid w:val="005A3D7A"/>
    <w:rPr>
      <w:kern w:val="2"/>
      <w:sz w:val="18"/>
      <w:szCs w:val="18"/>
    </w:rPr>
  </w:style>
  <w:style w:type="character" w:customStyle="1" w:styleId="9Char">
    <w:name w:val="样式9 Char"/>
    <w:link w:val="91"/>
    <w:rsid w:val="005A3D7A"/>
    <w:rPr>
      <w:kern w:val="2"/>
      <w:sz w:val="18"/>
      <w:szCs w:val="18"/>
    </w:rPr>
  </w:style>
  <w:style w:type="character" w:customStyle="1" w:styleId="10Char">
    <w:name w:val="样式10 Char"/>
    <w:link w:val="100"/>
    <w:rsid w:val="005A3D7A"/>
    <w:rPr>
      <w:kern w:val="2"/>
      <w:sz w:val="18"/>
      <w:szCs w:val="18"/>
    </w:rPr>
  </w:style>
  <w:style w:type="character" w:customStyle="1" w:styleId="11Char">
    <w:name w:val="样式11 Char"/>
    <w:link w:val="110"/>
    <w:rsid w:val="005A3D7A"/>
    <w:rPr>
      <w:kern w:val="2"/>
      <w:sz w:val="18"/>
      <w:szCs w:val="18"/>
    </w:rPr>
  </w:style>
  <w:style w:type="character" w:customStyle="1" w:styleId="12Char">
    <w:name w:val="样式12 Char"/>
    <w:link w:val="120"/>
    <w:rsid w:val="005A3D7A"/>
    <w:rPr>
      <w:kern w:val="2"/>
      <w:sz w:val="18"/>
      <w:szCs w:val="18"/>
    </w:rPr>
  </w:style>
  <w:style w:type="character" w:customStyle="1" w:styleId="13Char">
    <w:name w:val="样式13 Char"/>
    <w:link w:val="130"/>
    <w:rsid w:val="005A3D7A"/>
    <w:rPr>
      <w:b/>
      <w:bCs/>
      <w:kern w:val="2"/>
      <w:sz w:val="28"/>
      <w:szCs w:val="18"/>
    </w:rPr>
  </w:style>
  <w:style w:type="character" w:customStyle="1" w:styleId="2Char0">
    <w:name w:val="2 Char"/>
    <w:link w:val="27"/>
    <w:rsid w:val="005A3D7A"/>
    <w:rPr>
      <w:spacing w:val="4"/>
      <w:kern w:val="2"/>
      <w:sz w:val="21"/>
      <w:szCs w:val="24"/>
    </w:rPr>
  </w:style>
  <w:style w:type="character" w:customStyle="1" w:styleId="1Char">
    <w:name w:val="1 Char"/>
    <w:link w:val="14"/>
    <w:rsid w:val="005A3D7A"/>
    <w:rPr>
      <w:kern w:val="2"/>
      <w:sz w:val="21"/>
      <w:szCs w:val="24"/>
    </w:rPr>
  </w:style>
  <w:style w:type="paragraph" w:styleId="aff5">
    <w:name w:val="List Paragraph"/>
    <w:basedOn w:val="a"/>
    <w:uiPriority w:val="34"/>
    <w:qFormat/>
    <w:rsid w:val="008D53F9"/>
    <w:pPr>
      <w:spacing w:line="240" w:lineRule="auto"/>
      <w:jc w:val="both"/>
    </w:pPr>
  </w:style>
  <w:style w:type="paragraph" w:styleId="TOC">
    <w:name w:val="TOC Heading"/>
    <w:basedOn w:val="1"/>
    <w:next w:val="a"/>
    <w:uiPriority w:val="39"/>
    <w:qFormat/>
    <w:rsid w:val="00FF1E00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styleId="aff6">
    <w:name w:val="No Spacing"/>
    <w:uiPriority w:val="1"/>
    <w:qFormat/>
    <w:rsid w:val="00FF1E00"/>
    <w:pPr>
      <w:widowControl w:val="0"/>
      <w:ind w:firstLineChars="200" w:firstLine="420"/>
    </w:pPr>
    <w:rPr>
      <w:kern w:val="2"/>
      <w:sz w:val="21"/>
      <w:szCs w:val="24"/>
    </w:rPr>
  </w:style>
  <w:style w:type="paragraph" w:styleId="aff7">
    <w:name w:val="annotation subject"/>
    <w:basedOn w:val="aa"/>
    <w:next w:val="aa"/>
    <w:link w:val="aff8"/>
    <w:uiPriority w:val="99"/>
    <w:semiHidden/>
    <w:unhideWhenUsed/>
    <w:rsid w:val="00FF1E00"/>
    <w:rPr>
      <w:b/>
      <w:bCs/>
    </w:rPr>
  </w:style>
  <w:style w:type="character" w:customStyle="1" w:styleId="aff8">
    <w:name w:val="批注主题 字符"/>
    <w:link w:val="aff7"/>
    <w:uiPriority w:val="99"/>
    <w:semiHidden/>
    <w:rsid w:val="00FF1E00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09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../AppData/Local/Temp/ksohtml/wps5AD0.tmp.jpg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header" Target="header1.xml"/><Relationship Id="rId10" Type="http://schemas.openxmlformats.org/officeDocument/2006/relationships/hyperlink" Target="http://www.nyggzyjy.cn/TPFront/infodetail/?infoid=1de1c427-12b0-43fd-b8a9-cfd8df5d7b3e&amp;categoryNum=007001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../AppData/Local/Temp/ksohtml/wpsEED6.tmp.jpg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numbering" Target="numbering.xml"/><Relationship Id="rId12" Type="http://schemas.openxmlformats.org/officeDocument/2006/relationships/image" Target="../AppData/Local/Temp/ksohtml/wps4F79.tmp.jp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DD3D1F-23AC-4E2D-A684-E1C7CFA73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2044</TotalTime>
  <Pages>21</Pages>
  <Words>952</Words>
  <Characters>5429</Characters>
  <Application>Microsoft Office Word</Application>
  <DocSecurity>0</DocSecurity>
  <Lines>45</Lines>
  <Paragraphs>12</Paragraphs>
  <ScaleCrop>false</ScaleCrop>
  <Company>江苏国泰新点软件有限公司  0512-58188000 </Company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赵 德杰</cp:lastModifiedBy>
  <cp:revision>193</cp:revision>
  <dcterms:created xsi:type="dcterms:W3CDTF">2010-01-03T19:48:00Z</dcterms:created>
  <dcterms:modified xsi:type="dcterms:W3CDTF">2018-08-10T01:45:00Z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2052-9.1.0.4555</vt:lpwstr>
  </property>
</Properties>
</file>